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4E969" w14:textId="77777777" w:rsidR="006E5D65" w:rsidRDefault="00084C3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CD6897" w:rsidRPr="009027A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9027A2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9027A2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9027A2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9027A2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9027A2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9027A2">
        <w:rPr>
          <w:rFonts w:ascii="Times New Roman" w:hAnsi="Times New Roman"/>
          <w:bCs/>
          <w:i/>
          <w:sz w:val="24"/>
          <w:szCs w:val="24"/>
        </w:rPr>
        <w:t>12/2019</w:t>
      </w:r>
    </w:p>
    <w:p w14:paraId="7D5B2690" w14:textId="77777777" w:rsidR="00D815A5" w:rsidRPr="009027A2" w:rsidRDefault="00D815A5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2CE35A76" w14:textId="77777777" w:rsidR="0085747A" w:rsidRPr="009027A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27A2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29123191" w14:textId="77777777"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027A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BF5CBE" w:rsidRPr="009027A2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3A045334" w14:textId="77777777" w:rsidR="00D815A5" w:rsidRPr="009027A2" w:rsidRDefault="00D815A5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52F8CF53" w14:textId="77777777" w:rsidR="00445970" w:rsidRPr="009027A2" w:rsidRDefault="00D815A5" w:rsidP="00084C37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400EEF" w:rsidRPr="009027A2">
        <w:rPr>
          <w:rFonts w:ascii="Times New Roman" w:hAnsi="Times New Roman"/>
          <w:sz w:val="24"/>
          <w:szCs w:val="24"/>
        </w:rPr>
        <w:t>202</w:t>
      </w:r>
      <w:r w:rsidR="00C765CE">
        <w:rPr>
          <w:rFonts w:ascii="Times New Roman" w:hAnsi="Times New Roman"/>
          <w:sz w:val="24"/>
          <w:szCs w:val="24"/>
        </w:rPr>
        <w:t>4</w:t>
      </w:r>
      <w:r w:rsidR="00084C37">
        <w:rPr>
          <w:rFonts w:ascii="Times New Roman" w:hAnsi="Times New Roman"/>
          <w:sz w:val="24"/>
          <w:szCs w:val="24"/>
        </w:rPr>
        <w:t>-</w:t>
      </w:r>
      <w:r w:rsidR="00400EEF" w:rsidRPr="009027A2">
        <w:rPr>
          <w:rFonts w:ascii="Times New Roman" w:hAnsi="Times New Roman"/>
          <w:sz w:val="24"/>
          <w:szCs w:val="24"/>
        </w:rPr>
        <w:t>202</w:t>
      </w:r>
      <w:r w:rsidR="00C765CE">
        <w:rPr>
          <w:rFonts w:ascii="Times New Roman" w:hAnsi="Times New Roman"/>
          <w:sz w:val="24"/>
          <w:szCs w:val="24"/>
        </w:rPr>
        <w:t>5</w:t>
      </w:r>
    </w:p>
    <w:p w14:paraId="2E369066" w14:textId="77777777" w:rsidR="0085747A" w:rsidRPr="009027A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4E6C72" w14:textId="77777777" w:rsidR="0085747A" w:rsidRPr="009027A2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9027A2">
        <w:rPr>
          <w:szCs w:val="24"/>
        </w:rPr>
        <w:t xml:space="preserve">1. </w:t>
      </w:r>
      <w:r w:rsidR="0085747A" w:rsidRPr="009027A2">
        <w:rPr>
          <w:szCs w:val="24"/>
        </w:rPr>
        <w:t xml:space="preserve">Podstawowe </w:t>
      </w:r>
      <w:r w:rsidR="00445970" w:rsidRPr="009027A2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027A2" w14:paraId="6A9470A2" w14:textId="77777777" w:rsidTr="008E3C52">
        <w:tc>
          <w:tcPr>
            <w:tcW w:w="2694" w:type="dxa"/>
            <w:vAlign w:val="center"/>
          </w:tcPr>
          <w:p w14:paraId="21A357FD" w14:textId="77777777" w:rsidR="0085747A" w:rsidRPr="009027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734115" w14:textId="77777777" w:rsidR="0085747A" w:rsidRPr="00084C37" w:rsidRDefault="009D5CD1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084C37">
              <w:rPr>
                <w:sz w:val="24"/>
                <w:szCs w:val="24"/>
              </w:rPr>
              <w:t>Psychiatria</w:t>
            </w:r>
          </w:p>
        </w:tc>
      </w:tr>
      <w:tr w:rsidR="0085747A" w:rsidRPr="009027A2" w14:paraId="12D6C354" w14:textId="77777777" w:rsidTr="008E3C52">
        <w:tc>
          <w:tcPr>
            <w:tcW w:w="2694" w:type="dxa"/>
            <w:vAlign w:val="center"/>
          </w:tcPr>
          <w:p w14:paraId="5BB1E4EB" w14:textId="77777777" w:rsidR="0085747A" w:rsidRPr="009027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Kod przedmiotu</w:t>
            </w:r>
            <w:r w:rsidR="0085747A" w:rsidRPr="009027A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A8050E" w14:textId="77777777" w:rsidR="0085747A" w:rsidRPr="009027A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9027A2" w14:paraId="7B64B59B" w14:textId="77777777" w:rsidTr="008E3C52">
        <w:tc>
          <w:tcPr>
            <w:tcW w:w="2694" w:type="dxa"/>
            <w:vAlign w:val="center"/>
          </w:tcPr>
          <w:p w14:paraId="54102DCE" w14:textId="77777777" w:rsidR="0085747A" w:rsidRPr="009027A2" w:rsidRDefault="00D815A5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9027A2">
              <w:rPr>
                <w:sz w:val="24"/>
                <w:szCs w:val="24"/>
              </w:rPr>
              <w:t>azwa</w:t>
            </w:r>
            <w:r w:rsidR="00C05F44" w:rsidRPr="009027A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BA0BD6" w14:textId="77777777" w:rsidR="0085747A" w:rsidRPr="009027A2" w:rsidRDefault="004D768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027A2" w14:paraId="4F7A9906" w14:textId="77777777" w:rsidTr="008E3C52">
        <w:tc>
          <w:tcPr>
            <w:tcW w:w="2694" w:type="dxa"/>
            <w:vAlign w:val="center"/>
          </w:tcPr>
          <w:p w14:paraId="6197E33B" w14:textId="77777777" w:rsidR="0085747A" w:rsidRPr="009027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F54C3E" w14:textId="77777777" w:rsidR="0085747A" w:rsidRPr="009027A2" w:rsidRDefault="00B87F3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027A2" w14:paraId="6F022AF6" w14:textId="77777777" w:rsidTr="008E3C52">
        <w:tc>
          <w:tcPr>
            <w:tcW w:w="2694" w:type="dxa"/>
            <w:vAlign w:val="center"/>
          </w:tcPr>
          <w:p w14:paraId="2D4D655B" w14:textId="77777777" w:rsidR="0085747A" w:rsidRPr="009027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36164C" w14:textId="77777777" w:rsidR="0085747A" w:rsidRPr="009027A2" w:rsidRDefault="008E3C5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E3C52" w:rsidRPr="009027A2" w14:paraId="4DE40FFA" w14:textId="77777777" w:rsidTr="008E3C52">
        <w:tc>
          <w:tcPr>
            <w:tcW w:w="2694" w:type="dxa"/>
            <w:vAlign w:val="center"/>
          </w:tcPr>
          <w:p w14:paraId="413718E7" w14:textId="77777777" w:rsidR="008E3C52" w:rsidRPr="009027A2" w:rsidRDefault="008E3C52" w:rsidP="008E3C5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C3215E" w14:textId="1DFAA9E4" w:rsidR="008E3C52" w:rsidRPr="009027A2" w:rsidRDefault="00092AAE" w:rsidP="008E3C5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084C37">
              <w:rPr>
                <w:b w:val="0"/>
                <w:sz w:val="24"/>
                <w:szCs w:val="24"/>
              </w:rPr>
              <w:t>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8E3C52" w:rsidRPr="009027A2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E3C52" w:rsidRPr="009027A2" w14:paraId="7E10A703" w14:textId="77777777" w:rsidTr="008E3C52">
        <w:tc>
          <w:tcPr>
            <w:tcW w:w="2694" w:type="dxa"/>
            <w:vAlign w:val="center"/>
          </w:tcPr>
          <w:p w14:paraId="4145DB56" w14:textId="77777777" w:rsidR="008E3C52" w:rsidRPr="009027A2" w:rsidRDefault="008E3C52" w:rsidP="008E3C5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FC5333" w14:textId="77777777" w:rsidR="008E3C52" w:rsidRPr="009027A2" w:rsidRDefault="008E3C52" w:rsidP="008E3C5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>praktyczny</w:t>
            </w:r>
          </w:p>
        </w:tc>
      </w:tr>
      <w:tr w:rsidR="008E3C52" w:rsidRPr="009027A2" w14:paraId="4ABACAE6" w14:textId="77777777" w:rsidTr="008E3C52">
        <w:tc>
          <w:tcPr>
            <w:tcW w:w="2694" w:type="dxa"/>
            <w:vAlign w:val="center"/>
          </w:tcPr>
          <w:p w14:paraId="5FE415F9" w14:textId="77777777" w:rsidR="008E3C52" w:rsidRPr="009027A2" w:rsidRDefault="008E3C52" w:rsidP="008E3C52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2BE346" w14:textId="77777777" w:rsidR="008E3C52" w:rsidRPr="009027A2" w:rsidRDefault="008E3C52" w:rsidP="008E3C5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9027A2" w14:paraId="676E11D2" w14:textId="77777777" w:rsidTr="008E3C52">
        <w:tc>
          <w:tcPr>
            <w:tcW w:w="2694" w:type="dxa"/>
            <w:vAlign w:val="center"/>
          </w:tcPr>
          <w:p w14:paraId="7B06A48E" w14:textId="77777777" w:rsidR="0085747A" w:rsidRPr="009027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Rok i semestr</w:t>
            </w:r>
            <w:r w:rsidR="0030395F" w:rsidRPr="009027A2">
              <w:rPr>
                <w:sz w:val="24"/>
                <w:szCs w:val="24"/>
              </w:rPr>
              <w:t>/y</w:t>
            </w:r>
            <w:r w:rsidRPr="009027A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E3D4F8" w14:textId="77777777" w:rsidR="0085747A" w:rsidRPr="009027A2" w:rsidRDefault="008E3C5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>II rok, semestr</w:t>
            </w:r>
            <w:r w:rsidR="00084C37">
              <w:rPr>
                <w:b w:val="0"/>
                <w:sz w:val="24"/>
                <w:szCs w:val="24"/>
              </w:rPr>
              <w:t xml:space="preserve"> 4</w:t>
            </w:r>
          </w:p>
        </w:tc>
      </w:tr>
      <w:tr w:rsidR="0085747A" w:rsidRPr="009027A2" w14:paraId="42DC7609" w14:textId="77777777" w:rsidTr="008E3C52">
        <w:tc>
          <w:tcPr>
            <w:tcW w:w="2694" w:type="dxa"/>
            <w:vAlign w:val="center"/>
          </w:tcPr>
          <w:p w14:paraId="04AE9C6E" w14:textId="77777777" w:rsidR="0085747A" w:rsidRPr="009027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B3D418" w14:textId="77777777" w:rsidR="0085747A" w:rsidRPr="009027A2" w:rsidRDefault="009C0F9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>przedmiot kształcenia kierunkowego</w:t>
            </w:r>
          </w:p>
        </w:tc>
      </w:tr>
      <w:tr w:rsidR="00923D7D" w:rsidRPr="009027A2" w14:paraId="35E212FA" w14:textId="77777777" w:rsidTr="008E3C52">
        <w:tc>
          <w:tcPr>
            <w:tcW w:w="2694" w:type="dxa"/>
            <w:vAlign w:val="center"/>
          </w:tcPr>
          <w:p w14:paraId="1EA8FE87" w14:textId="77777777" w:rsidR="00923D7D" w:rsidRPr="009027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3950EA" w14:textId="77777777" w:rsidR="00923D7D" w:rsidRPr="009027A2" w:rsidRDefault="009D5CD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9027A2" w14:paraId="02688B22" w14:textId="77777777" w:rsidTr="008E3C52">
        <w:tc>
          <w:tcPr>
            <w:tcW w:w="2694" w:type="dxa"/>
            <w:vAlign w:val="center"/>
          </w:tcPr>
          <w:p w14:paraId="3CFEBEDD" w14:textId="77777777" w:rsidR="0085747A" w:rsidRPr="009027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ECE70D" w14:textId="34545284" w:rsidR="0085747A" w:rsidRPr="009027A2" w:rsidRDefault="009D5CD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>lek.</w:t>
            </w:r>
            <w:r w:rsidR="00092AAE">
              <w:rPr>
                <w:b w:val="0"/>
                <w:sz w:val="24"/>
                <w:szCs w:val="24"/>
              </w:rPr>
              <w:t xml:space="preserve"> </w:t>
            </w:r>
            <w:r w:rsidRPr="009027A2">
              <w:rPr>
                <w:b w:val="0"/>
                <w:sz w:val="24"/>
                <w:szCs w:val="24"/>
              </w:rPr>
              <w:t>med. Małgorzata Pruchnik-Surówka</w:t>
            </w:r>
          </w:p>
        </w:tc>
      </w:tr>
      <w:tr w:rsidR="0085747A" w:rsidRPr="009027A2" w14:paraId="198BA041" w14:textId="77777777" w:rsidTr="008E3C52">
        <w:tc>
          <w:tcPr>
            <w:tcW w:w="2694" w:type="dxa"/>
            <w:vAlign w:val="center"/>
          </w:tcPr>
          <w:p w14:paraId="7FAE4DAC" w14:textId="77777777" w:rsidR="0085747A" w:rsidRPr="009027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E6B3C6" w14:textId="21EE5EC2" w:rsidR="0085747A" w:rsidRPr="009027A2" w:rsidRDefault="000876D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>lek.</w:t>
            </w:r>
            <w:r w:rsidR="00092AAE">
              <w:rPr>
                <w:b w:val="0"/>
                <w:sz w:val="24"/>
                <w:szCs w:val="24"/>
              </w:rPr>
              <w:t xml:space="preserve"> </w:t>
            </w:r>
            <w:r w:rsidRPr="009027A2">
              <w:rPr>
                <w:b w:val="0"/>
                <w:sz w:val="24"/>
                <w:szCs w:val="24"/>
              </w:rPr>
              <w:t>med. Małgorzata Pruchnik-Surówka</w:t>
            </w:r>
          </w:p>
        </w:tc>
      </w:tr>
    </w:tbl>
    <w:p w14:paraId="1C8F919E" w14:textId="50B5F2EC" w:rsidR="0085747A" w:rsidRPr="009027A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9027A2">
        <w:rPr>
          <w:sz w:val="24"/>
          <w:szCs w:val="24"/>
        </w:rPr>
        <w:t xml:space="preserve">* </w:t>
      </w:r>
      <w:r w:rsidRPr="009027A2">
        <w:rPr>
          <w:i/>
          <w:sz w:val="24"/>
          <w:szCs w:val="24"/>
        </w:rPr>
        <w:t>-</w:t>
      </w:r>
      <w:r w:rsidR="00B90885" w:rsidRPr="009027A2">
        <w:rPr>
          <w:b w:val="0"/>
          <w:i/>
          <w:sz w:val="24"/>
          <w:szCs w:val="24"/>
        </w:rPr>
        <w:t>opcjonalni</w:t>
      </w:r>
      <w:r w:rsidR="00B90885" w:rsidRPr="009027A2">
        <w:rPr>
          <w:b w:val="0"/>
          <w:sz w:val="24"/>
          <w:szCs w:val="24"/>
        </w:rPr>
        <w:t>e,</w:t>
      </w:r>
      <w:r w:rsidR="00092AAE">
        <w:rPr>
          <w:b w:val="0"/>
          <w:sz w:val="24"/>
          <w:szCs w:val="24"/>
        </w:rPr>
        <w:t xml:space="preserve"> </w:t>
      </w:r>
      <w:r w:rsidRPr="009027A2">
        <w:rPr>
          <w:b w:val="0"/>
          <w:i/>
          <w:sz w:val="24"/>
          <w:szCs w:val="24"/>
        </w:rPr>
        <w:t xml:space="preserve">zgodnie z ustaleniami </w:t>
      </w:r>
      <w:r w:rsidR="00B90885" w:rsidRPr="009027A2">
        <w:rPr>
          <w:b w:val="0"/>
          <w:i/>
          <w:sz w:val="24"/>
          <w:szCs w:val="24"/>
        </w:rPr>
        <w:t>w Jednostce</w:t>
      </w:r>
    </w:p>
    <w:p w14:paraId="4AD2101F" w14:textId="77777777" w:rsidR="00923D7D" w:rsidRPr="009027A2" w:rsidRDefault="00923D7D" w:rsidP="009C54AE">
      <w:pPr>
        <w:pStyle w:val="Podpunkty"/>
        <w:ind w:left="0"/>
        <w:rPr>
          <w:sz w:val="24"/>
          <w:szCs w:val="24"/>
        </w:rPr>
      </w:pPr>
    </w:p>
    <w:p w14:paraId="77C1582A" w14:textId="77777777" w:rsidR="0085747A" w:rsidRPr="009027A2" w:rsidRDefault="0085747A" w:rsidP="009C54AE">
      <w:pPr>
        <w:pStyle w:val="Podpunkty"/>
        <w:ind w:left="284"/>
        <w:rPr>
          <w:sz w:val="24"/>
          <w:szCs w:val="24"/>
        </w:rPr>
      </w:pPr>
      <w:r w:rsidRPr="009027A2">
        <w:rPr>
          <w:sz w:val="24"/>
          <w:szCs w:val="24"/>
        </w:rPr>
        <w:t>1.</w:t>
      </w:r>
      <w:r w:rsidR="00E22FBC" w:rsidRPr="009027A2">
        <w:rPr>
          <w:sz w:val="24"/>
          <w:szCs w:val="24"/>
        </w:rPr>
        <w:t>1</w:t>
      </w:r>
      <w:r w:rsidRPr="009027A2">
        <w:rPr>
          <w:sz w:val="24"/>
          <w:szCs w:val="24"/>
        </w:rPr>
        <w:t xml:space="preserve">.Formy zajęć dydaktycznych, wymiar godzin i punktów ECTS </w:t>
      </w:r>
    </w:p>
    <w:p w14:paraId="4F603A78" w14:textId="77777777" w:rsidR="00923D7D" w:rsidRPr="009027A2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9027A2" w14:paraId="2EBA8B59" w14:textId="77777777" w:rsidTr="008E3C5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E722" w14:textId="77777777" w:rsidR="00015B8F" w:rsidRPr="009027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27A2">
              <w:rPr>
                <w:szCs w:val="24"/>
              </w:rPr>
              <w:t>Semestr</w:t>
            </w:r>
          </w:p>
          <w:p w14:paraId="2C42DF84" w14:textId="77777777" w:rsidR="00015B8F" w:rsidRPr="009027A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27A2">
              <w:rPr>
                <w:szCs w:val="24"/>
              </w:rPr>
              <w:t>(</w:t>
            </w:r>
            <w:r w:rsidR="00363F78" w:rsidRPr="009027A2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8E77" w14:textId="77777777" w:rsidR="00015B8F" w:rsidRPr="009027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027A2">
              <w:rPr>
                <w:szCs w:val="24"/>
              </w:rPr>
              <w:t>Wykł</w:t>
            </w:r>
            <w:proofErr w:type="spellEnd"/>
            <w:r w:rsidRPr="009027A2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37F5" w14:textId="77777777" w:rsidR="00015B8F" w:rsidRPr="009027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27A2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A8BD7" w14:textId="77777777" w:rsidR="00015B8F" w:rsidRPr="009027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027A2">
              <w:rPr>
                <w:szCs w:val="24"/>
              </w:rPr>
              <w:t>Konw</w:t>
            </w:r>
            <w:proofErr w:type="spellEnd"/>
            <w:r w:rsidRPr="009027A2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AF24" w14:textId="77777777" w:rsidR="00015B8F" w:rsidRPr="009027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27A2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D19D" w14:textId="77777777" w:rsidR="00015B8F" w:rsidRPr="009027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027A2">
              <w:rPr>
                <w:szCs w:val="24"/>
              </w:rPr>
              <w:t>Sem</w:t>
            </w:r>
            <w:proofErr w:type="spellEnd"/>
            <w:r w:rsidRPr="009027A2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7690" w14:textId="77777777" w:rsidR="00015B8F" w:rsidRPr="009027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27A2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135FA" w14:textId="77777777" w:rsidR="00015B8F" w:rsidRPr="009027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9027A2">
              <w:rPr>
                <w:szCs w:val="24"/>
              </w:rPr>
              <w:t>Prakt</w:t>
            </w:r>
            <w:proofErr w:type="spellEnd"/>
            <w:r w:rsidRPr="009027A2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6C1E" w14:textId="77777777" w:rsidR="00015B8F" w:rsidRPr="009027A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9027A2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B2DD" w14:textId="77777777" w:rsidR="00015B8F" w:rsidRPr="009027A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9027A2">
              <w:rPr>
                <w:b/>
                <w:szCs w:val="24"/>
              </w:rPr>
              <w:t>Liczba pkt</w:t>
            </w:r>
            <w:r w:rsidR="00B90885" w:rsidRPr="009027A2">
              <w:rPr>
                <w:b/>
                <w:szCs w:val="24"/>
              </w:rPr>
              <w:t>.</w:t>
            </w:r>
            <w:r w:rsidRPr="009027A2">
              <w:rPr>
                <w:b/>
                <w:szCs w:val="24"/>
              </w:rPr>
              <w:t xml:space="preserve"> ECTS</w:t>
            </w:r>
          </w:p>
        </w:tc>
      </w:tr>
      <w:tr w:rsidR="00015B8F" w:rsidRPr="009027A2" w14:paraId="237E1187" w14:textId="77777777" w:rsidTr="00FD3B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9E9D" w14:textId="77777777" w:rsidR="00015B8F" w:rsidRPr="009027A2" w:rsidRDefault="00084C37" w:rsidP="00FD3B0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B93C" w14:textId="77777777" w:rsidR="00015B8F" w:rsidRPr="009027A2" w:rsidRDefault="006D0463" w:rsidP="00FD3B0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2896" w14:textId="77777777" w:rsidR="00015B8F" w:rsidRPr="009027A2" w:rsidRDefault="006D0463" w:rsidP="00FD3B0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CAA6" w14:textId="77777777" w:rsidR="00015B8F" w:rsidRPr="009027A2" w:rsidRDefault="00015B8F" w:rsidP="00FD3B0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1913" w14:textId="77777777" w:rsidR="00015B8F" w:rsidRPr="009027A2" w:rsidRDefault="00015B8F" w:rsidP="00FD3B0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AE6A" w14:textId="77777777" w:rsidR="00015B8F" w:rsidRPr="009027A2" w:rsidRDefault="00015B8F" w:rsidP="00FD3B0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0168" w14:textId="77777777" w:rsidR="00015B8F" w:rsidRPr="009027A2" w:rsidRDefault="00015B8F" w:rsidP="00FD3B0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D803" w14:textId="77777777" w:rsidR="00015B8F" w:rsidRPr="009027A2" w:rsidRDefault="00015B8F" w:rsidP="00FD3B0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ADC6" w14:textId="77777777" w:rsidR="00015B8F" w:rsidRPr="009027A2" w:rsidRDefault="00015B8F" w:rsidP="00FD3B0D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7818" w14:textId="77777777" w:rsidR="00015B8F" w:rsidRPr="009027A2" w:rsidRDefault="00636D4F" w:rsidP="00FD3B0D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36733598" w14:textId="77777777" w:rsidR="00923D7D" w:rsidRPr="009027A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CDBE1FB" w14:textId="77777777" w:rsidR="00923D7D" w:rsidRPr="009027A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1A794B41" w14:textId="77777777" w:rsidR="0085747A" w:rsidRPr="009027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9027A2">
        <w:rPr>
          <w:smallCaps w:val="0"/>
          <w:szCs w:val="24"/>
        </w:rPr>
        <w:t>1.</w:t>
      </w:r>
      <w:r w:rsidR="00E22FBC" w:rsidRPr="009027A2">
        <w:rPr>
          <w:smallCaps w:val="0"/>
          <w:szCs w:val="24"/>
        </w:rPr>
        <w:t>2</w:t>
      </w:r>
      <w:r w:rsidR="00F83B28" w:rsidRPr="009027A2">
        <w:rPr>
          <w:smallCaps w:val="0"/>
          <w:szCs w:val="24"/>
        </w:rPr>
        <w:t>.</w:t>
      </w:r>
      <w:r w:rsidR="00F83B28" w:rsidRPr="009027A2">
        <w:rPr>
          <w:smallCaps w:val="0"/>
          <w:szCs w:val="24"/>
        </w:rPr>
        <w:tab/>
      </w:r>
      <w:r w:rsidRPr="009027A2">
        <w:rPr>
          <w:smallCaps w:val="0"/>
          <w:szCs w:val="24"/>
        </w:rPr>
        <w:t xml:space="preserve">Sposób realizacji zajęć  </w:t>
      </w:r>
    </w:p>
    <w:p w14:paraId="3A48B3D6" w14:textId="77777777" w:rsidR="0085747A" w:rsidRPr="00FA1B0B" w:rsidRDefault="00FA1B0B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FA1B0B">
        <w:rPr>
          <w:rFonts w:eastAsia="MS Gothic"/>
          <w:bCs/>
          <w:szCs w:val="24"/>
          <w:u w:val="single"/>
        </w:rPr>
        <w:t>X</w:t>
      </w:r>
      <w:r w:rsidR="0085747A" w:rsidRPr="00FA1B0B">
        <w:rPr>
          <w:b w:val="0"/>
          <w:smallCaps w:val="0"/>
          <w:szCs w:val="24"/>
          <w:u w:val="single"/>
        </w:rPr>
        <w:t xml:space="preserve"> zajęcia w formie tradycyjnej </w:t>
      </w:r>
    </w:p>
    <w:p w14:paraId="1227ED90" w14:textId="77777777" w:rsidR="0085747A" w:rsidRPr="009027A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9027A2">
        <w:rPr>
          <w:rFonts w:ascii="Segoe UI Symbol" w:eastAsia="MS Gothic" w:hAnsi="Segoe UI Symbol" w:cs="Segoe UI Symbol"/>
          <w:b w:val="0"/>
          <w:szCs w:val="24"/>
        </w:rPr>
        <w:t>☐</w:t>
      </w:r>
      <w:r w:rsidRPr="009027A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0D17878" w14:textId="77777777" w:rsidR="0085747A" w:rsidRPr="009027A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F074E31" w14:textId="77777777" w:rsidR="00E22FBC" w:rsidRPr="00D815A5" w:rsidRDefault="00E22FBC" w:rsidP="00D815A5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9027A2">
        <w:rPr>
          <w:smallCaps w:val="0"/>
          <w:szCs w:val="24"/>
        </w:rPr>
        <w:t xml:space="preserve">1.3 </w:t>
      </w:r>
      <w:r w:rsidR="00F83B28" w:rsidRPr="009027A2">
        <w:rPr>
          <w:smallCaps w:val="0"/>
          <w:szCs w:val="24"/>
        </w:rPr>
        <w:tab/>
      </w:r>
      <w:r w:rsidRPr="009027A2">
        <w:rPr>
          <w:smallCaps w:val="0"/>
          <w:szCs w:val="24"/>
        </w:rPr>
        <w:t>For</w:t>
      </w:r>
      <w:r w:rsidR="00445970" w:rsidRPr="009027A2">
        <w:rPr>
          <w:smallCaps w:val="0"/>
          <w:szCs w:val="24"/>
        </w:rPr>
        <w:t xml:space="preserve">ma zaliczenia przedmiotu </w:t>
      </w:r>
      <w:r w:rsidRPr="009027A2">
        <w:rPr>
          <w:smallCaps w:val="0"/>
          <w:szCs w:val="24"/>
        </w:rPr>
        <w:t>(z toku)</w:t>
      </w:r>
      <w:r w:rsidR="00814103" w:rsidRPr="009027A2">
        <w:rPr>
          <w:smallCaps w:val="0"/>
          <w:szCs w:val="24"/>
        </w:rPr>
        <w:t xml:space="preserve">: </w:t>
      </w:r>
      <w:r w:rsidR="00FD3B0D">
        <w:rPr>
          <w:b w:val="0"/>
          <w:bCs/>
          <w:smallCaps w:val="0"/>
          <w:szCs w:val="24"/>
        </w:rPr>
        <w:t>E</w:t>
      </w:r>
      <w:r w:rsidRPr="00084C37">
        <w:rPr>
          <w:b w:val="0"/>
          <w:bCs/>
          <w:smallCaps w:val="0"/>
          <w:szCs w:val="24"/>
        </w:rPr>
        <w:t>gzamin</w:t>
      </w:r>
    </w:p>
    <w:p w14:paraId="764F62EC" w14:textId="77777777" w:rsidR="00E960BB" w:rsidRPr="009027A2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5E92EF9E" w14:textId="77777777" w:rsidR="00E960BB" w:rsidRPr="009027A2" w:rsidRDefault="0085747A" w:rsidP="009C54AE">
      <w:pPr>
        <w:pStyle w:val="Punktygwne"/>
        <w:spacing w:before="0" w:after="0"/>
        <w:rPr>
          <w:szCs w:val="24"/>
        </w:rPr>
      </w:pPr>
      <w:r w:rsidRPr="009027A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27A2" w14:paraId="73CD7E72" w14:textId="77777777" w:rsidTr="00745302">
        <w:tc>
          <w:tcPr>
            <w:tcW w:w="9670" w:type="dxa"/>
          </w:tcPr>
          <w:p w14:paraId="45FF7237" w14:textId="77BD19F5" w:rsidR="0085747A" w:rsidRPr="009027A2" w:rsidRDefault="00AC72CF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9027A2">
              <w:rPr>
                <w:b w:val="0"/>
                <w:smallCaps w:val="0"/>
                <w:color w:val="000000"/>
                <w:szCs w:val="24"/>
              </w:rPr>
              <w:t>Zaliczo</w:t>
            </w:r>
            <w:r w:rsidR="00C049F6" w:rsidRPr="009027A2">
              <w:rPr>
                <w:b w:val="0"/>
                <w:smallCaps w:val="0"/>
                <w:color w:val="000000"/>
                <w:szCs w:val="24"/>
              </w:rPr>
              <w:t>ny przedmiot</w:t>
            </w:r>
            <w:r w:rsidR="00092AAE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0A7876" w:rsidRPr="009027A2">
              <w:rPr>
                <w:b w:val="0"/>
                <w:smallCaps w:val="0"/>
                <w:color w:val="000000"/>
                <w:szCs w:val="24"/>
              </w:rPr>
              <w:t>„Biologiczne mechanizmy zachowania”</w:t>
            </w:r>
            <w:r w:rsidR="00092AAE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D78CCC8" w14:textId="77777777" w:rsidR="00153C41" w:rsidRDefault="00153C41" w:rsidP="009C54AE">
      <w:pPr>
        <w:pStyle w:val="Punktygwne"/>
        <w:spacing w:before="0" w:after="0"/>
        <w:rPr>
          <w:szCs w:val="24"/>
        </w:rPr>
      </w:pPr>
    </w:p>
    <w:p w14:paraId="0E54E7C1" w14:textId="77777777" w:rsidR="00277625" w:rsidRDefault="00277625" w:rsidP="009C54AE">
      <w:pPr>
        <w:pStyle w:val="Punktygwne"/>
        <w:spacing w:before="0" w:after="0"/>
        <w:rPr>
          <w:szCs w:val="24"/>
        </w:rPr>
      </w:pPr>
    </w:p>
    <w:p w14:paraId="6A4B9B72" w14:textId="77777777" w:rsidR="00277625" w:rsidRPr="009027A2" w:rsidRDefault="00277625" w:rsidP="009C54AE">
      <w:pPr>
        <w:pStyle w:val="Punktygwne"/>
        <w:spacing w:before="0" w:after="0"/>
        <w:rPr>
          <w:szCs w:val="24"/>
        </w:rPr>
      </w:pPr>
    </w:p>
    <w:p w14:paraId="7197576D" w14:textId="77777777" w:rsidR="00084C37" w:rsidRDefault="00084C37" w:rsidP="009C54AE">
      <w:pPr>
        <w:pStyle w:val="Punktygwne"/>
        <w:spacing w:before="0" w:after="0"/>
        <w:rPr>
          <w:szCs w:val="24"/>
        </w:rPr>
      </w:pPr>
    </w:p>
    <w:p w14:paraId="5601E9D5" w14:textId="77777777" w:rsidR="00084C37" w:rsidRDefault="00084C37" w:rsidP="009C54AE">
      <w:pPr>
        <w:pStyle w:val="Punktygwne"/>
        <w:spacing w:before="0" w:after="0"/>
        <w:rPr>
          <w:szCs w:val="24"/>
        </w:rPr>
      </w:pPr>
    </w:p>
    <w:p w14:paraId="22746653" w14:textId="77777777" w:rsidR="0085747A" w:rsidRPr="009027A2" w:rsidRDefault="0071620A" w:rsidP="009C54AE">
      <w:pPr>
        <w:pStyle w:val="Punktygwne"/>
        <w:spacing w:before="0" w:after="0"/>
        <w:rPr>
          <w:szCs w:val="24"/>
        </w:rPr>
      </w:pPr>
      <w:r w:rsidRPr="009027A2">
        <w:rPr>
          <w:szCs w:val="24"/>
        </w:rPr>
        <w:lastRenderedPageBreak/>
        <w:t>3.</w:t>
      </w:r>
      <w:r w:rsidR="00A84C85" w:rsidRPr="009027A2">
        <w:rPr>
          <w:szCs w:val="24"/>
        </w:rPr>
        <w:t>cele, efekty uczenia się</w:t>
      </w:r>
      <w:r w:rsidR="0085747A" w:rsidRPr="009027A2">
        <w:rPr>
          <w:szCs w:val="24"/>
        </w:rPr>
        <w:t>, treści Programowe i stosowane metody Dydaktyczne</w:t>
      </w:r>
    </w:p>
    <w:p w14:paraId="66863EBD" w14:textId="77777777" w:rsidR="0085747A" w:rsidRPr="009027A2" w:rsidRDefault="0085747A" w:rsidP="009C54AE">
      <w:pPr>
        <w:pStyle w:val="Punktygwne"/>
        <w:spacing w:before="0" w:after="0"/>
        <w:rPr>
          <w:szCs w:val="24"/>
        </w:rPr>
      </w:pPr>
    </w:p>
    <w:p w14:paraId="4721C887" w14:textId="77777777" w:rsidR="00F83B28" w:rsidRPr="00D815A5" w:rsidRDefault="0071620A" w:rsidP="009C54AE">
      <w:pPr>
        <w:pStyle w:val="Podpunkty"/>
        <w:rPr>
          <w:sz w:val="24"/>
          <w:szCs w:val="24"/>
        </w:rPr>
      </w:pPr>
      <w:r w:rsidRPr="009027A2">
        <w:rPr>
          <w:sz w:val="24"/>
          <w:szCs w:val="24"/>
        </w:rPr>
        <w:t xml:space="preserve">3.1 </w:t>
      </w:r>
      <w:r w:rsidR="00C05F44" w:rsidRPr="009027A2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027A2" w14:paraId="766DD3C9" w14:textId="77777777" w:rsidTr="00AD3F4B">
        <w:tc>
          <w:tcPr>
            <w:tcW w:w="844" w:type="dxa"/>
            <w:vAlign w:val="center"/>
          </w:tcPr>
          <w:p w14:paraId="7616C426" w14:textId="77777777" w:rsidR="0085747A" w:rsidRPr="009027A2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26FCF3A" w14:textId="77777777" w:rsidR="0085747A" w:rsidRPr="009027A2" w:rsidRDefault="00A776B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 xml:space="preserve">Zapoznanie studentów </w:t>
            </w:r>
            <w:r w:rsidR="000876D0" w:rsidRPr="009027A2">
              <w:rPr>
                <w:b w:val="0"/>
                <w:sz w:val="24"/>
                <w:szCs w:val="24"/>
              </w:rPr>
              <w:t>z jednostkami</w:t>
            </w:r>
            <w:r w:rsidR="00D815A5">
              <w:rPr>
                <w:b w:val="0"/>
                <w:sz w:val="24"/>
                <w:szCs w:val="24"/>
              </w:rPr>
              <w:t xml:space="preserve"> chorobowymi </w:t>
            </w:r>
            <w:r w:rsidRPr="009027A2">
              <w:rPr>
                <w:b w:val="0"/>
                <w:sz w:val="24"/>
                <w:szCs w:val="24"/>
              </w:rPr>
              <w:t>występującymi w psychiatrii</w:t>
            </w:r>
            <w:r w:rsidR="00D815A5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9027A2" w14:paraId="18CC342D" w14:textId="77777777" w:rsidTr="00AD3F4B">
        <w:tc>
          <w:tcPr>
            <w:tcW w:w="844" w:type="dxa"/>
            <w:vAlign w:val="center"/>
          </w:tcPr>
          <w:p w14:paraId="6E62BF8D" w14:textId="77777777" w:rsidR="0085747A" w:rsidRPr="009027A2" w:rsidRDefault="009A4D8C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D5B760A" w14:textId="77777777" w:rsidR="00F77A39" w:rsidRPr="009027A2" w:rsidRDefault="00B43CC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>Poznanie podstaw d</w:t>
            </w:r>
            <w:r w:rsidR="00AD3F4B" w:rsidRPr="009027A2">
              <w:rPr>
                <w:b w:val="0"/>
                <w:sz w:val="24"/>
                <w:szCs w:val="24"/>
              </w:rPr>
              <w:t>iagnoz</w:t>
            </w:r>
            <w:r w:rsidR="00F111DB" w:rsidRPr="009027A2">
              <w:rPr>
                <w:b w:val="0"/>
                <w:sz w:val="24"/>
                <w:szCs w:val="24"/>
              </w:rPr>
              <w:t>owania</w:t>
            </w:r>
            <w:r w:rsidR="00AD3F4B" w:rsidRPr="009027A2">
              <w:rPr>
                <w:b w:val="0"/>
                <w:sz w:val="24"/>
                <w:szCs w:val="24"/>
              </w:rPr>
              <w:t xml:space="preserve"> i </w:t>
            </w:r>
            <w:r w:rsidR="00D97D0F" w:rsidRPr="009027A2">
              <w:rPr>
                <w:b w:val="0"/>
                <w:sz w:val="24"/>
                <w:szCs w:val="24"/>
              </w:rPr>
              <w:t>różnicowania na podstawie obrazu kl</w:t>
            </w:r>
            <w:r w:rsidR="00D815A5">
              <w:rPr>
                <w:b w:val="0"/>
                <w:sz w:val="24"/>
                <w:szCs w:val="24"/>
              </w:rPr>
              <w:t>inicznego jednostek chorobowych.</w:t>
            </w:r>
          </w:p>
        </w:tc>
      </w:tr>
      <w:tr w:rsidR="00D97D0F" w:rsidRPr="009027A2" w14:paraId="311E101E" w14:textId="77777777" w:rsidTr="00AD3F4B">
        <w:tc>
          <w:tcPr>
            <w:tcW w:w="844" w:type="dxa"/>
            <w:vAlign w:val="center"/>
          </w:tcPr>
          <w:p w14:paraId="6CFA7451" w14:textId="77777777" w:rsidR="00D97D0F" w:rsidRPr="009027A2" w:rsidRDefault="00D97D0F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9027A2">
              <w:rPr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5F4D3CB0" w14:textId="77777777" w:rsidR="00D97D0F" w:rsidRPr="009027A2" w:rsidRDefault="00D97D0F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9027A2">
              <w:rPr>
                <w:b w:val="0"/>
                <w:sz w:val="24"/>
                <w:szCs w:val="24"/>
              </w:rPr>
              <w:t>Zapoznanie studentów z metodami leczenia w psychiatrii</w:t>
            </w:r>
            <w:r w:rsidR="00A776BA" w:rsidRPr="009027A2">
              <w:rPr>
                <w:b w:val="0"/>
                <w:sz w:val="24"/>
                <w:szCs w:val="24"/>
              </w:rPr>
              <w:t xml:space="preserve"> i nabycie umiejętności planowania</w:t>
            </w:r>
            <w:r w:rsidRPr="009027A2">
              <w:rPr>
                <w:b w:val="0"/>
                <w:sz w:val="24"/>
                <w:szCs w:val="24"/>
              </w:rPr>
              <w:t xml:space="preserve"> leczeni</w:t>
            </w:r>
            <w:r w:rsidR="00A776BA" w:rsidRPr="009027A2">
              <w:rPr>
                <w:b w:val="0"/>
                <w:sz w:val="24"/>
                <w:szCs w:val="24"/>
              </w:rPr>
              <w:t>a,</w:t>
            </w:r>
            <w:r w:rsidRPr="009027A2">
              <w:rPr>
                <w:b w:val="0"/>
                <w:sz w:val="24"/>
                <w:szCs w:val="24"/>
              </w:rPr>
              <w:t xml:space="preserve"> ze szczególnym uwzględnieniem metod psychoterapii</w:t>
            </w:r>
            <w:r w:rsidR="00D815A5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695D231E" w14:textId="77777777" w:rsidR="0085747A" w:rsidRPr="009027A2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5191608" w14:textId="77777777" w:rsidR="001D7B54" w:rsidRPr="009027A2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027A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9027A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9027A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9027A2">
        <w:rPr>
          <w:rFonts w:ascii="Times New Roman" w:hAnsi="Times New Roman"/>
          <w:b/>
          <w:sz w:val="24"/>
          <w:szCs w:val="24"/>
        </w:rPr>
        <w:t>dla przedmiotu</w:t>
      </w:r>
    </w:p>
    <w:p w14:paraId="1E6F0C79" w14:textId="77777777" w:rsidR="001D7B54" w:rsidRPr="009027A2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027A2" w14:paraId="357E8874" w14:textId="77777777" w:rsidTr="00293431">
        <w:tc>
          <w:tcPr>
            <w:tcW w:w="1679" w:type="dxa"/>
            <w:vAlign w:val="center"/>
          </w:tcPr>
          <w:p w14:paraId="253E3016" w14:textId="77777777" w:rsidR="0085747A" w:rsidRPr="009027A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27A2">
              <w:rPr>
                <w:smallCaps w:val="0"/>
                <w:szCs w:val="24"/>
              </w:rPr>
              <w:t>EK</w:t>
            </w:r>
            <w:r w:rsidR="00A84C85" w:rsidRPr="009027A2">
              <w:rPr>
                <w:b w:val="0"/>
                <w:smallCaps w:val="0"/>
                <w:szCs w:val="24"/>
              </w:rPr>
              <w:t xml:space="preserve"> (</w:t>
            </w:r>
            <w:r w:rsidR="00C05F44" w:rsidRPr="009027A2">
              <w:rPr>
                <w:b w:val="0"/>
                <w:smallCaps w:val="0"/>
                <w:szCs w:val="24"/>
              </w:rPr>
              <w:t>efekt uczenia się</w:t>
            </w:r>
            <w:r w:rsidR="00B82308" w:rsidRPr="009027A2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DC78353" w14:textId="77777777" w:rsidR="00D815A5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27A2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9027A2">
              <w:rPr>
                <w:b w:val="0"/>
                <w:smallCaps w:val="0"/>
                <w:szCs w:val="24"/>
              </w:rPr>
              <w:t xml:space="preserve">uczenia się </w:t>
            </w:r>
            <w:r w:rsidRPr="009027A2">
              <w:rPr>
                <w:b w:val="0"/>
                <w:smallCaps w:val="0"/>
                <w:szCs w:val="24"/>
              </w:rPr>
              <w:t>zdefiniowanego dla przedmiotu</w:t>
            </w:r>
          </w:p>
          <w:p w14:paraId="4A05DDFE" w14:textId="77777777" w:rsidR="00D815A5" w:rsidRDefault="00D815A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5E22471E" w14:textId="77777777" w:rsidR="0085747A" w:rsidRPr="009027A2" w:rsidRDefault="00D815A5" w:rsidP="00D815A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40F2EAD" w14:textId="7C1EE2EF" w:rsidR="0085747A" w:rsidRPr="009027A2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27A2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B2892" w:rsidRPr="009027A2" w14:paraId="1D5DAC41" w14:textId="77777777" w:rsidTr="00293431">
        <w:tc>
          <w:tcPr>
            <w:tcW w:w="1679" w:type="dxa"/>
          </w:tcPr>
          <w:p w14:paraId="5245894E" w14:textId="77777777" w:rsidR="00AB2892" w:rsidRPr="009027A2" w:rsidRDefault="004B116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27A2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50B153E5" w14:textId="6F254AC8" w:rsidR="0091229F" w:rsidRPr="009027A2" w:rsidRDefault="00092AAE" w:rsidP="009C54AE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>
              <w:rPr>
                <w:b w:val="0"/>
                <w:smallCaps w:val="0"/>
                <w:color w:val="000000" w:themeColor="text1"/>
                <w:szCs w:val="24"/>
              </w:rPr>
              <w:t>m</w:t>
            </w:r>
            <w:r w:rsidR="00602CE2" w:rsidRPr="009027A2">
              <w:rPr>
                <w:b w:val="0"/>
                <w:smallCaps w:val="0"/>
                <w:color w:val="000000" w:themeColor="text1"/>
                <w:szCs w:val="24"/>
              </w:rPr>
              <w:t>a rozszerzoną wiedzę na temat chorób, zaburzeń i kryzysów psychicznych</w:t>
            </w:r>
            <w:r>
              <w:rPr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C56E3C" w:rsidRPr="009027A2">
              <w:rPr>
                <w:b w:val="0"/>
                <w:smallCaps w:val="0"/>
                <w:color w:val="000000" w:themeColor="text1"/>
                <w:szCs w:val="24"/>
              </w:rPr>
              <w:t>oraz ich uwarun</w:t>
            </w:r>
            <w:r w:rsidR="00EB16B9" w:rsidRPr="009027A2">
              <w:rPr>
                <w:b w:val="0"/>
                <w:smallCaps w:val="0"/>
                <w:color w:val="000000" w:themeColor="text1"/>
                <w:szCs w:val="24"/>
              </w:rPr>
              <w:t>kowań</w:t>
            </w:r>
          </w:p>
        </w:tc>
        <w:tc>
          <w:tcPr>
            <w:tcW w:w="1865" w:type="dxa"/>
          </w:tcPr>
          <w:p w14:paraId="2F66FF52" w14:textId="50748E62" w:rsidR="00092AAE" w:rsidRPr="009027A2" w:rsidRDefault="0091294D" w:rsidP="009C54AE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9027A2">
              <w:rPr>
                <w:b w:val="0"/>
                <w:smallCaps w:val="0"/>
                <w:color w:val="000000" w:themeColor="text1"/>
                <w:szCs w:val="24"/>
              </w:rPr>
              <w:t>K_W18</w:t>
            </w:r>
          </w:p>
        </w:tc>
      </w:tr>
      <w:tr w:rsidR="003C724B" w:rsidRPr="009027A2" w14:paraId="7C7B07BF" w14:textId="77777777" w:rsidTr="00293431">
        <w:tc>
          <w:tcPr>
            <w:tcW w:w="1679" w:type="dxa"/>
          </w:tcPr>
          <w:p w14:paraId="2DA60DAF" w14:textId="77777777" w:rsidR="003C724B" w:rsidRPr="009027A2" w:rsidRDefault="004B116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27A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667C4C5" w14:textId="7D04B682" w:rsidR="003C724B" w:rsidRPr="00D815A5" w:rsidRDefault="00092AAE" w:rsidP="00D815A5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  <w:r w:rsidR="00EB16B9" w:rsidRPr="009027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rozszerzoną </w:t>
            </w:r>
            <w:r w:rsidR="00EB16B9" w:rsidRPr="009027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wiedzę na temat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zaburzeń psychicznych, </w:t>
            </w:r>
            <w:r w:rsidR="00EB16B9" w:rsidRPr="009027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diagnozy i terapii </w:t>
            </w:r>
            <w:r w:rsidR="00BD0D83" w:rsidRPr="009027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chorób, zaburzeń i kryzysów psychicznych</w:t>
            </w:r>
          </w:p>
        </w:tc>
        <w:tc>
          <w:tcPr>
            <w:tcW w:w="1865" w:type="dxa"/>
          </w:tcPr>
          <w:p w14:paraId="65F49D5E" w14:textId="77777777" w:rsidR="00BD0D83" w:rsidRPr="009027A2" w:rsidRDefault="00BD0D83" w:rsidP="00BD0D8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9027A2">
              <w:rPr>
                <w:b w:val="0"/>
                <w:smallCaps w:val="0"/>
                <w:color w:val="000000" w:themeColor="text1"/>
                <w:szCs w:val="24"/>
              </w:rPr>
              <w:t>K_W19</w:t>
            </w:r>
          </w:p>
          <w:p w14:paraId="40DD14FD" w14:textId="43A1EC75" w:rsidR="003C724B" w:rsidRPr="009027A2" w:rsidRDefault="003C724B" w:rsidP="00BD0D83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092AAE" w:rsidRPr="009027A2" w14:paraId="0D8EC3F9" w14:textId="77777777" w:rsidTr="00293431">
        <w:tc>
          <w:tcPr>
            <w:tcW w:w="1679" w:type="dxa"/>
          </w:tcPr>
          <w:p w14:paraId="4D03F3DD" w14:textId="3703EF2F" w:rsidR="00092AAE" w:rsidRPr="009027A2" w:rsidRDefault="00092AA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BAF4293" w14:textId="42E30F48" w:rsidR="00092AAE" w:rsidRPr="00092AAE" w:rsidRDefault="00092AAE" w:rsidP="00D815A5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 xml:space="preserve">potrafi </w:t>
            </w:r>
            <w:r>
              <w:rPr>
                <w:rFonts w:ascii="Times New Roman" w:hAnsi="Times New Roman"/>
                <w:sz w:val="24"/>
                <w:szCs w:val="24"/>
              </w:rPr>
              <w:t>identyfikować i interpretować</w:t>
            </w:r>
            <w:r w:rsidRPr="009027A2">
              <w:rPr>
                <w:rFonts w:ascii="Times New Roman" w:hAnsi="Times New Roman"/>
                <w:sz w:val="24"/>
                <w:szCs w:val="24"/>
              </w:rPr>
              <w:t xml:space="preserve"> zespoły objawów schorzeń psychicznych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krytycznie oceniać zagadnienia związane z psychiatrią</w:t>
            </w:r>
          </w:p>
        </w:tc>
        <w:tc>
          <w:tcPr>
            <w:tcW w:w="1865" w:type="dxa"/>
          </w:tcPr>
          <w:p w14:paraId="35F90ED5" w14:textId="77777777" w:rsidR="00092AAE" w:rsidRPr="009027A2" w:rsidRDefault="00092AAE" w:rsidP="00092AAE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9027A2">
              <w:rPr>
                <w:b w:val="0"/>
                <w:smallCaps w:val="0"/>
                <w:color w:val="000000" w:themeColor="text1"/>
                <w:szCs w:val="24"/>
              </w:rPr>
              <w:t>K_U04</w:t>
            </w:r>
          </w:p>
          <w:p w14:paraId="7D99BA58" w14:textId="2EBAE26A" w:rsidR="00092AAE" w:rsidRPr="009027A2" w:rsidRDefault="00092AAE" w:rsidP="00092AAE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9027A2">
              <w:rPr>
                <w:b w:val="0"/>
                <w:smallCaps w:val="0"/>
                <w:color w:val="000000" w:themeColor="text1"/>
                <w:szCs w:val="24"/>
              </w:rPr>
              <w:t>K_U19</w:t>
            </w:r>
          </w:p>
        </w:tc>
      </w:tr>
      <w:tr w:rsidR="003C724B" w:rsidRPr="009027A2" w14:paraId="7570B660" w14:textId="77777777" w:rsidTr="00293431">
        <w:tc>
          <w:tcPr>
            <w:tcW w:w="1679" w:type="dxa"/>
          </w:tcPr>
          <w:p w14:paraId="16E5226D" w14:textId="4D5B99BE" w:rsidR="003C724B" w:rsidRPr="009027A2" w:rsidRDefault="00BC727B" w:rsidP="009C54AE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9027A2">
              <w:rPr>
                <w:b w:val="0"/>
                <w:smallCaps w:val="0"/>
                <w:color w:val="000000" w:themeColor="text1"/>
                <w:szCs w:val="24"/>
              </w:rPr>
              <w:t>EK_0</w:t>
            </w:r>
            <w:r w:rsidR="00092AAE">
              <w:rPr>
                <w:b w:val="0"/>
                <w:smallCaps w:val="0"/>
                <w:color w:val="000000" w:themeColor="text1"/>
                <w:szCs w:val="24"/>
              </w:rPr>
              <w:t>4</w:t>
            </w:r>
          </w:p>
        </w:tc>
        <w:tc>
          <w:tcPr>
            <w:tcW w:w="5976" w:type="dxa"/>
          </w:tcPr>
          <w:p w14:paraId="6F6662C5" w14:textId="7A0A432E" w:rsidR="003C724B" w:rsidRPr="009027A2" w:rsidRDefault="00092AAE" w:rsidP="00A776BA">
            <w:pPr>
              <w:pStyle w:val="Punktygwne"/>
              <w:widowControl w:val="0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>
              <w:rPr>
                <w:b w:val="0"/>
                <w:smallCaps w:val="0"/>
                <w:color w:val="000000" w:themeColor="text1"/>
                <w:szCs w:val="24"/>
              </w:rPr>
              <w:t>o</w:t>
            </w:r>
            <w:r w:rsidR="00BC727B" w:rsidRPr="009027A2">
              <w:rPr>
                <w:b w:val="0"/>
                <w:smallCaps w:val="0"/>
                <w:color w:val="000000" w:themeColor="text1"/>
                <w:szCs w:val="24"/>
              </w:rPr>
              <w:t xml:space="preserve">dnosi się z szacunkiem i </w:t>
            </w:r>
            <w:r w:rsidR="006A4010" w:rsidRPr="009027A2">
              <w:rPr>
                <w:b w:val="0"/>
                <w:smallCaps w:val="0"/>
                <w:color w:val="000000" w:themeColor="text1"/>
                <w:szCs w:val="24"/>
              </w:rPr>
              <w:t>empatią</w:t>
            </w:r>
            <w:r w:rsidR="00BC727B" w:rsidRPr="009027A2">
              <w:rPr>
                <w:b w:val="0"/>
                <w:smallCaps w:val="0"/>
                <w:color w:val="000000" w:themeColor="text1"/>
                <w:szCs w:val="24"/>
              </w:rPr>
              <w:t xml:space="preserve"> do osób z zaburzeniami psychicznymi</w:t>
            </w:r>
            <w:r w:rsidR="00FC1945">
              <w:rPr>
                <w:b w:val="0"/>
                <w:smallCaps w:val="0"/>
                <w:color w:val="000000" w:themeColor="text1"/>
                <w:szCs w:val="24"/>
              </w:rPr>
              <w:t>, j</w:t>
            </w:r>
            <w:r w:rsidR="00A776BA" w:rsidRPr="009027A2">
              <w:rPr>
                <w:b w:val="0"/>
                <w:smallCaps w:val="0"/>
                <w:szCs w:val="24"/>
              </w:rPr>
              <w:t xml:space="preserve">est gotowy do podejmowania działań indywidualnych i </w:t>
            </w:r>
            <w:r w:rsidR="000876D0" w:rsidRPr="009027A2">
              <w:rPr>
                <w:b w:val="0"/>
                <w:smallCaps w:val="0"/>
                <w:szCs w:val="24"/>
              </w:rPr>
              <w:t>zespołowych na</w:t>
            </w:r>
            <w:r w:rsidR="00A776BA" w:rsidRPr="009027A2">
              <w:rPr>
                <w:b w:val="0"/>
                <w:smallCaps w:val="0"/>
                <w:szCs w:val="24"/>
              </w:rPr>
              <w:t xml:space="preserve"> rzecz </w:t>
            </w:r>
            <w:r w:rsidR="000876D0" w:rsidRPr="009027A2">
              <w:rPr>
                <w:b w:val="0"/>
                <w:smallCaps w:val="0"/>
                <w:szCs w:val="24"/>
              </w:rPr>
              <w:t>efektywnego leczenia</w:t>
            </w:r>
            <w:r w:rsidR="00A776BA" w:rsidRPr="009027A2">
              <w:rPr>
                <w:b w:val="0"/>
                <w:smallCaps w:val="0"/>
                <w:szCs w:val="24"/>
              </w:rPr>
              <w:t>, planuje właściwe oddziaływania w zakresie terapii indywidualnej i grupowej</w:t>
            </w:r>
          </w:p>
        </w:tc>
        <w:tc>
          <w:tcPr>
            <w:tcW w:w="1865" w:type="dxa"/>
          </w:tcPr>
          <w:p w14:paraId="0FC9DE4B" w14:textId="77777777" w:rsidR="003C724B" w:rsidRDefault="00BC727B" w:rsidP="009C54AE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9027A2">
              <w:rPr>
                <w:b w:val="0"/>
                <w:smallCaps w:val="0"/>
                <w:color w:val="000000" w:themeColor="text1"/>
                <w:szCs w:val="24"/>
              </w:rPr>
              <w:t>K_K02</w:t>
            </w:r>
          </w:p>
          <w:p w14:paraId="45E82217" w14:textId="6C5FEA8E" w:rsidR="00FC1945" w:rsidRPr="009027A2" w:rsidRDefault="00FC1945" w:rsidP="009C54AE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001181E8" w14:textId="77777777" w:rsidR="0085747A" w:rsidRPr="009027A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3AB14CAA" w14:textId="77777777" w:rsidR="0085747A" w:rsidRPr="009027A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027A2">
        <w:rPr>
          <w:rFonts w:ascii="Times New Roman" w:hAnsi="Times New Roman"/>
          <w:b/>
          <w:sz w:val="24"/>
          <w:szCs w:val="24"/>
        </w:rPr>
        <w:t>3.3</w:t>
      </w:r>
      <w:r w:rsidR="0085747A" w:rsidRPr="009027A2">
        <w:rPr>
          <w:rFonts w:ascii="Times New Roman" w:hAnsi="Times New Roman"/>
          <w:b/>
          <w:sz w:val="24"/>
          <w:szCs w:val="24"/>
        </w:rPr>
        <w:t>T</w:t>
      </w:r>
      <w:r w:rsidR="001D7B54" w:rsidRPr="009027A2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3ED6F61E" w14:textId="77777777" w:rsidR="0085747A" w:rsidRPr="009027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027A2">
        <w:rPr>
          <w:rFonts w:ascii="Times New Roman" w:hAnsi="Times New Roman"/>
          <w:sz w:val="24"/>
          <w:szCs w:val="24"/>
        </w:rPr>
        <w:t xml:space="preserve">Problematyka wykładu </w:t>
      </w:r>
    </w:p>
    <w:p w14:paraId="57ACB4A3" w14:textId="77777777" w:rsidR="00861747" w:rsidRPr="009027A2" w:rsidRDefault="00861747" w:rsidP="00861747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9240" w:type="dxa"/>
        <w:tblInd w:w="384" w:type="dxa"/>
        <w:tblLayout w:type="fixed"/>
        <w:tblLook w:val="04A0" w:firstRow="1" w:lastRow="0" w:firstColumn="1" w:lastColumn="0" w:noHBand="0" w:noVBand="1"/>
      </w:tblPr>
      <w:tblGrid>
        <w:gridCol w:w="9240"/>
      </w:tblGrid>
      <w:tr w:rsidR="00861747" w:rsidRPr="009027A2" w14:paraId="27A8FB55" w14:textId="77777777" w:rsidTr="00DB630F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C5F5" w14:textId="77777777" w:rsidR="00861747" w:rsidRPr="009027A2" w:rsidRDefault="00861747" w:rsidP="0086174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27A2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C104D" w:rsidRPr="009027A2" w14:paraId="6663FBAA" w14:textId="77777777" w:rsidTr="00DB630F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AF9E" w14:textId="470F5A08" w:rsidR="00CC104D" w:rsidRPr="00CC104D" w:rsidRDefault="00CC104D" w:rsidP="00CC10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04D">
              <w:rPr>
                <w:rFonts w:ascii="Times New Roman" w:hAnsi="Times New Roman"/>
                <w:sz w:val="24"/>
                <w:szCs w:val="24"/>
              </w:rPr>
              <w:t>Przedmiot i zadania psychiatrii</w:t>
            </w:r>
            <w:r w:rsidR="00FC19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104D" w:rsidRPr="009027A2" w14:paraId="26166C61" w14:textId="77777777" w:rsidTr="00DB630F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9C99" w14:textId="32FDC08B" w:rsidR="00CC104D" w:rsidRPr="00CC104D" w:rsidRDefault="00CC104D" w:rsidP="00CC10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04D">
              <w:rPr>
                <w:rFonts w:ascii="Times New Roman" w:hAnsi="Times New Roman"/>
                <w:sz w:val="24"/>
                <w:szCs w:val="24"/>
              </w:rPr>
              <w:t>Zaburzenia psychiczne organiczne, włącznie z zespołami objawowymi</w:t>
            </w:r>
            <w:r w:rsidR="00FC19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104D" w:rsidRPr="009027A2" w14:paraId="0C6506F4" w14:textId="77777777" w:rsidTr="00DB630F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9410" w14:textId="16FD4138" w:rsidR="00CC104D" w:rsidRPr="009027A2" w:rsidRDefault="00CC104D" w:rsidP="00CC10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04D">
              <w:rPr>
                <w:rFonts w:ascii="Times New Roman" w:hAnsi="Times New Roman"/>
                <w:sz w:val="24"/>
                <w:szCs w:val="24"/>
              </w:rPr>
              <w:t>Zaburzenia psychiczne i zaburzenia zachowania spowodowane używaniem substancji</w:t>
            </w:r>
            <w:r w:rsidRPr="009027A2">
              <w:rPr>
                <w:rFonts w:ascii="Times New Roman" w:hAnsi="Times New Roman"/>
                <w:sz w:val="24"/>
                <w:szCs w:val="24"/>
              </w:rPr>
              <w:t xml:space="preserve"> psychoaktywnych</w:t>
            </w:r>
            <w:r w:rsidR="00FC19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104D" w:rsidRPr="009027A2" w14:paraId="1589E930" w14:textId="77777777" w:rsidTr="000628FC">
        <w:trPr>
          <w:trHeight w:val="130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69A7" w14:textId="0CBBB233" w:rsidR="00CC104D" w:rsidRPr="00CC104D" w:rsidRDefault="00CC104D" w:rsidP="00CC10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104D">
              <w:rPr>
                <w:rFonts w:ascii="Times New Roman" w:hAnsi="Times New Roman"/>
                <w:sz w:val="24"/>
                <w:szCs w:val="24"/>
              </w:rPr>
              <w:t>Schizofrenia, zaburzenia w schizofrenii i urojeniowe</w:t>
            </w:r>
            <w:r w:rsidR="00FC19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104D" w:rsidRPr="009027A2" w14:paraId="77497F45" w14:textId="77777777" w:rsidTr="000628FC">
        <w:trPr>
          <w:trHeight w:val="404"/>
        </w:trPr>
        <w:tc>
          <w:tcPr>
            <w:tcW w:w="9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8EC8" w14:textId="17B0127D" w:rsidR="00CC104D" w:rsidRPr="009027A2" w:rsidRDefault="00CC104D" w:rsidP="00CC104D">
            <w:pPr>
              <w:pStyle w:val="Zawartotabeli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Zaburzenia nastroju (afektywne)</w:t>
            </w:r>
            <w:r w:rsidR="00FC19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104D" w:rsidRPr="009027A2" w14:paraId="15FC1A81" w14:textId="77777777" w:rsidTr="000628FC">
        <w:trPr>
          <w:trHeight w:val="269"/>
        </w:trPr>
        <w:tc>
          <w:tcPr>
            <w:tcW w:w="9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7A7E" w14:textId="58C21595" w:rsidR="00CC104D" w:rsidRPr="009027A2" w:rsidRDefault="00CC104D" w:rsidP="00CC104D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Zaburzenia nerwicowe, związane ze stresem i pod postacią somatyczną</w:t>
            </w:r>
            <w:r w:rsidR="00FC19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3917B78" w14:textId="77777777" w:rsidR="00675843" w:rsidRPr="009027A2" w:rsidRDefault="00675843" w:rsidP="000628FC">
      <w:pPr>
        <w:pStyle w:val="Zawartotabeli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3A4B55" w14:textId="77777777" w:rsidR="0085747A" w:rsidRPr="009027A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690A8A" w14:textId="627B5EE6" w:rsidR="0085747A" w:rsidRPr="009027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27A2">
        <w:rPr>
          <w:rFonts w:ascii="Times New Roman" w:hAnsi="Times New Roman"/>
          <w:sz w:val="24"/>
          <w:szCs w:val="24"/>
        </w:rPr>
        <w:t xml:space="preserve">Problematyka ćwiczeń audytoryjnych </w:t>
      </w:r>
    </w:p>
    <w:p w14:paraId="2AC64A58" w14:textId="77777777" w:rsidR="0085747A" w:rsidRPr="009027A2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027A2" w14:paraId="7D04E703" w14:textId="77777777" w:rsidTr="002F1314">
        <w:tc>
          <w:tcPr>
            <w:tcW w:w="9520" w:type="dxa"/>
          </w:tcPr>
          <w:p w14:paraId="141ECF57" w14:textId="77777777" w:rsidR="0085747A" w:rsidRPr="00C765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65CE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C104D" w:rsidRPr="009027A2" w14:paraId="0D5781AC" w14:textId="77777777" w:rsidTr="002F1314">
        <w:tc>
          <w:tcPr>
            <w:tcW w:w="9520" w:type="dxa"/>
          </w:tcPr>
          <w:p w14:paraId="401F56F3" w14:textId="3D54AD3D" w:rsidR="00CC104D" w:rsidRPr="009027A2" w:rsidRDefault="00CC104D" w:rsidP="00CC104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Zespoły behawioralne związane zaburzeniami fizjologicznymi i czynnikami fizycznymi</w:t>
            </w:r>
            <w:r w:rsidR="00FC19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104D" w:rsidRPr="009027A2" w14:paraId="7F556115" w14:textId="77777777" w:rsidTr="002F1314">
        <w:tc>
          <w:tcPr>
            <w:tcW w:w="9520" w:type="dxa"/>
          </w:tcPr>
          <w:p w14:paraId="71164B58" w14:textId="7486C4A4" w:rsidR="00CC104D" w:rsidRPr="009027A2" w:rsidRDefault="00CC104D" w:rsidP="00CC104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Zaburzenia osobowości i zachowania u dorosłych</w:t>
            </w:r>
            <w:r w:rsidR="00FC19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104D" w:rsidRPr="009027A2" w14:paraId="351D6EEC" w14:textId="77777777" w:rsidTr="002F1314">
        <w:tc>
          <w:tcPr>
            <w:tcW w:w="9520" w:type="dxa"/>
          </w:tcPr>
          <w:p w14:paraId="097A550C" w14:textId="7132B7D1" w:rsidR="00CC104D" w:rsidRPr="009027A2" w:rsidRDefault="00CC104D" w:rsidP="00CC104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Niepełnosprawność intelektualna</w:t>
            </w:r>
            <w:r w:rsidR="00FC19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104D" w:rsidRPr="009027A2" w14:paraId="23C35658" w14:textId="77777777" w:rsidTr="002F1314">
        <w:tc>
          <w:tcPr>
            <w:tcW w:w="9520" w:type="dxa"/>
          </w:tcPr>
          <w:p w14:paraId="45352B1A" w14:textId="41C2D106" w:rsidR="00CC104D" w:rsidRPr="00C765CE" w:rsidRDefault="00CC104D" w:rsidP="00CC104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Zaburzenia rozwoju psychicznego</w:t>
            </w:r>
            <w:r w:rsidR="00FC19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104D" w:rsidRPr="009027A2" w14:paraId="6F38E588" w14:textId="77777777" w:rsidTr="002F1314">
        <w:tc>
          <w:tcPr>
            <w:tcW w:w="9520" w:type="dxa"/>
          </w:tcPr>
          <w:p w14:paraId="17D435E7" w14:textId="77777777" w:rsidR="00CC104D" w:rsidRPr="009027A2" w:rsidRDefault="00CC104D" w:rsidP="00CC104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 xml:space="preserve">Zaburzenia zachowania i emocji rozpoczynające się zwykle w dzieciństwie i wieku </w:t>
            </w:r>
          </w:p>
          <w:p w14:paraId="4324A0C8" w14:textId="562C870F" w:rsidR="00CC104D" w:rsidRPr="00C765CE" w:rsidRDefault="00FC1945" w:rsidP="00CC104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</w:t>
            </w:r>
            <w:r w:rsidR="00CC104D" w:rsidRPr="009027A2">
              <w:rPr>
                <w:rFonts w:ascii="Times New Roman" w:hAnsi="Times New Roman"/>
                <w:sz w:val="24"/>
                <w:szCs w:val="24"/>
              </w:rPr>
              <w:t>łodzieńczym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C104D" w:rsidRPr="009027A2" w14:paraId="16BE2695" w14:textId="77777777" w:rsidTr="002F1314">
        <w:tc>
          <w:tcPr>
            <w:tcW w:w="9520" w:type="dxa"/>
          </w:tcPr>
          <w:p w14:paraId="74CA7A2E" w14:textId="05462B69" w:rsidR="00CC104D" w:rsidRPr="00C765CE" w:rsidRDefault="00CC104D" w:rsidP="00CC104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lastRenderedPageBreak/>
              <w:t>Problematyka samobójstw w kontekście psychiatrii</w:t>
            </w:r>
            <w:r w:rsidR="00FC19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17DADCF3" w14:textId="77777777" w:rsidR="0085747A" w:rsidRPr="009027A2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25B204F" w14:textId="77777777" w:rsidR="0085747A" w:rsidRPr="009027A2" w:rsidRDefault="009F4610" w:rsidP="00D815A5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027A2">
        <w:rPr>
          <w:smallCaps w:val="0"/>
          <w:szCs w:val="24"/>
        </w:rPr>
        <w:t>3.4 Metody dydaktyczne</w:t>
      </w:r>
    </w:p>
    <w:p w14:paraId="3CF33BDC" w14:textId="7E4EC469" w:rsidR="00E960BB" w:rsidRDefault="00715792" w:rsidP="00D815A5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9027A2">
        <w:rPr>
          <w:b w:val="0"/>
          <w:iCs/>
          <w:smallCaps w:val="0"/>
          <w:szCs w:val="24"/>
        </w:rPr>
        <w:t>W</w:t>
      </w:r>
      <w:r w:rsidR="0085747A" w:rsidRPr="009027A2">
        <w:rPr>
          <w:b w:val="0"/>
          <w:iCs/>
          <w:smallCaps w:val="0"/>
          <w:szCs w:val="24"/>
        </w:rPr>
        <w:t>ykład z prezentacją multimedialną</w:t>
      </w:r>
      <w:r w:rsidR="00923D7D" w:rsidRPr="009027A2">
        <w:rPr>
          <w:b w:val="0"/>
          <w:iCs/>
          <w:smallCaps w:val="0"/>
          <w:szCs w:val="24"/>
        </w:rPr>
        <w:t>,</w:t>
      </w:r>
      <w:r w:rsidR="00FC1945">
        <w:rPr>
          <w:b w:val="0"/>
          <w:iCs/>
          <w:smallCaps w:val="0"/>
          <w:szCs w:val="24"/>
        </w:rPr>
        <w:t xml:space="preserve"> </w:t>
      </w:r>
      <w:r w:rsidR="00350E54" w:rsidRPr="009027A2">
        <w:rPr>
          <w:b w:val="0"/>
          <w:iCs/>
          <w:smallCaps w:val="0"/>
          <w:szCs w:val="24"/>
        </w:rPr>
        <w:t>wykład problemowy</w:t>
      </w:r>
      <w:r w:rsidR="00FC1945">
        <w:rPr>
          <w:b w:val="0"/>
          <w:iCs/>
          <w:smallCaps w:val="0"/>
          <w:szCs w:val="24"/>
        </w:rPr>
        <w:t>.</w:t>
      </w:r>
    </w:p>
    <w:p w14:paraId="5735844F" w14:textId="3DC42A70" w:rsidR="00FC1945" w:rsidRPr="00D815A5" w:rsidRDefault="00FC1945" w:rsidP="00D815A5">
      <w:pPr>
        <w:pStyle w:val="Punktygwne"/>
        <w:spacing w:before="0" w:after="0"/>
        <w:jc w:val="both"/>
        <w:rPr>
          <w:iCs/>
          <w:smallCaps w:val="0"/>
          <w:szCs w:val="24"/>
        </w:rPr>
      </w:pPr>
      <w:r>
        <w:rPr>
          <w:b w:val="0"/>
          <w:iCs/>
          <w:smallCaps w:val="0"/>
          <w:szCs w:val="24"/>
        </w:rPr>
        <w:t xml:space="preserve">Ćwiczenia: </w:t>
      </w:r>
      <w:r w:rsidRPr="009027A2">
        <w:rPr>
          <w:b w:val="0"/>
          <w:iCs/>
          <w:smallCaps w:val="0"/>
          <w:szCs w:val="24"/>
        </w:rPr>
        <w:t>studium przypadku</w:t>
      </w:r>
      <w:r>
        <w:rPr>
          <w:b w:val="0"/>
          <w:iCs/>
          <w:smallCaps w:val="0"/>
          <w:szCs w:val="24"/>
        </w:rPr>
        <w:t>, praca w grupach i indywidualna.</w:t>
      </w:r>
    </w:p>
    <w:p w14:paraId="5A4C337F" w14:textId="77777777" w:rsidR="00E960BB" w:rsidRPr="009027A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8608167" w14:textId="77777777" w:rsidR="0085747A" w:rsidRPr="009027A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027A2">
        <w:rPr>
          <w:smallCaps w:val="0"/>
          <w:szCs w:val="24"/>
        </w:rPr>
        <w:t xml:space="preserve">4. </w:t>
      </w:r>
      <w:r w:rsidR="0085747A" w:rsidRPr="009027A2">
        <w:rPr>
          <w:smallCaps w:val="0"/>
          <w:szCs w:val="24"/>
        </w:rPr>
        <w:t>METODY I KRYTERIA OCENY</w:t>
      </w:r>
    </w:p>
    <w:p w14:paraId="69512654" w14:textId="77777777" w:rsidR="00923D7D" w:rsidRPr="009027A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9386384" w14:textId="77777777" w:rsidR="0085747A" w:rsidRPr="00D815A5" w:rsidRDefault="0085747A" w:rsidP="00D815A5">
      <w:pPr>
        <w:pStyle w:val="Punktygwne"/>
        <w:spacing w:before="0" w:after="0"/>
        <w:ind w:left="426"/>
        <w:rPr>
          <w:smallCaps w:val="0"/>
          <w:szCs w:val="24"/>
        </w:rPr>
      </w:pPr>
      <w:r w:rsidRPr="009027A2">
        <w:rPr>
          <w:smallCaps w:val="0"/>
          <w:szCs w:val="24"/>
        </w:rPr>
        <w:t xml:space="preserve">4.1 Sposoby weryfikacji efektów </w:t>
      </w:r>
      <w:r w:rsidR="00C05F44" w:rsidRPr="009027A2">
        <w:rPr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027A2" w14:paraId="06765BBF" w14:textId="77777777" w:rsidTr="00C05F44">
        <w:tc>
          <w:tcPr>
            <w:tcW w:w="1985" w:type="dxa"/>
            <w:vAlign w:val="center"/>
          </w:tcPr>
          <w:p w14:paraId="334EBA96" w14:textId="77777777" w:rsidR="0085747A" w:rsidRPr="009027A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27A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E58DB17" w14:textId="77777777" w:rsidR="0085747A" w:rsidRPr="009027A2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9027A2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D9EFF3" w14:textId="77777777" w:rsidR="0085747A" w:rsidRPr="009027A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27A2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9027A2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0D71B04" w14:textId="77777777" w:rsidR="00923D7D" w:rsidRPr="009027A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27A2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73424D8" w14:textId="77777777" w:rsidR="0085747A" w:rsidRPr="009027A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027A2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27A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9027A2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9027A2" w14:paraId="6705A14E" w14:textId="77777777" w:rsidTr="00C05F44">
        <w:tc>
          <w:tcPr>
            <w:tcW w:w="1985" w:type="dxa"/>
          </w:tcPr>
          <w:p w14:paraId="05AA7533" w14:textId="77777777" w:rsidR="0085747A" w:rsidRPr="009027A2" w:rsidRDefault="00084C37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D815A5">
              <w:rPr>
                <w:b w:val="0"/>
                <w:szCs w:val="24"/>
              </w:rPr>
              <w:t>_</w:t>
            </w:r>
            <w:r w:rsidR="0085747A" w:rsidRPr="009027A2">
              <w:rPr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75ECB96" w14:textId="77777777" w:rsidR="0085747A" w:rsidRPr="009027A2" w:rsidRDefault="0009442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</w:t>
            </w:r>
            <w:r w:rsidR="00A84A4F" w:rsidRPr="009027A2">
              <w:rPr>
                <w:b w:val="0"/>
                <w:smallCaps w:val="0"/>
                <w:szCs w:val="24"/>
              </w:rPr>
              <w:t>gzamin</w:t>
            </w:r>
            <w:r>
              <w:rPr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0AB54430" w14:textId="77777777" w:rsidR="0085747A" w:rsidRPr="009027A2" w:rsidRDefault="00094428" w:rsidP="00345F7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ćw. </w:t>
            </w:r>
            <w:r w:rsidR="00A84A4F" w:rsidRPr="009027A2">
              <w:rPr>
                <w:b w:val="0"/>
                <w:smallCaps w:val="0"/>
                <w:szCs w:val="24"/>
              </w:rPr>
              <w:t>w</w:t>
            </w:r>
            <w:r w:rsidR="00180BDD" w:rsidRPr="009027A2">
              <w:rPr>
                <w:b w:val="0"/>
                <w:smallCaps w:val="0"/>
                <w:szCs w:val="24"/>
              </w:rPr>
              <w:t>.</w:t>
            </w:r>
          </w:p>
        </w:tc>
      </w:tr>
      <w:tr w:rsidR="0085747A" w:rsidRPr="009027A2" w14:paraId="650A8510" w14:textId="77777777" w:rsidTr="00C05F44">
        <w:tc>
          <w:tcPr>
            <w:tcW w:w="1985" w:type="dxa"/>
          </w:tcPr>
          <w:p w14:paraId="5E0A0C32" w14:textId="77777777" w:rsidR="0085747A" w:rsidRPr="009027A2" w:rsidRDefault="00084C37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D815A5">
              <w:rPr>
                <w:b w:val="0"/>
                <w:szCs w:val="24"/>
              </w:rPr>
              <w:t>_</w:t>
            </w:r>
            <w:r w:rsidR="0085747A" w:rsidRPr="009027A2">
              <w:rPr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4282B25B" w14:textId="77777777" w:rsidR="0085747A" w:rsidRPr="009027A2" w:rsidRDefault="0009442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</w:t>
            </w:r>
            <w:r w:rsidR="00A84A4F" w:rsidRPr="009027A2">
              <w:rPr>
                <w:b w:val="0"/>
                <w:smallCaps w:val="0"/>
                <w:szCs w:val="24"/>
              </w:rPr>
              <w:t>gzamin</w:t>
            </w:r>
            <w:r>
              <w:rPr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B011EE2" w14:textId="77777777" w:rsidR="0085747A" w:rsidRPr="009027A2" w:rsidRDefault="00094428" w:rsidP="00345F7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ćw. </w:t>
            </w:r>
            <w:r w:rsidR="00A84A4F" w:rsidRPr="009027A2">
              <w:rPr>
                <w:b w:val="0"/>
                <w:smallCaps w:val="0"/>
                <w:szCs w:val="24"/>
              </w:rPr>
              <w:t>w</w:t>
            </w:r>
            <w:r w:rsidR="00180BDD" w:rsidRPr="009027A2">
              <w:rPr>
                <w:b w:val="0"/>
                <w:smallCaps w:val="0"/>
                <w:szCs w:val="24"/>
              </w:rPr>
              <w:t>.</w:t>
            </w:r>
          </w:p>
        </w:tc>
      </w:tr>
      <w:tr w:rsidR="00A05BBA" w:rsidRPr="009027A2" w14:paraId="1993E8F3" w14:textId="77777777" w:rsidTr="00C05F44">
        <w:tc>
          <w:tcPr>
            <w:tcW w:w="1985" w:type="dxa"/>
          </w:tcPr>
          <w:p w14:paraId="5F9FA328" w14:textId="77777777" w:rsidR="00A05BBA" w:rsidRPr="009027A2" w:rsidRDefault="008E3670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9027A2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A432866" w14:textId="44DD1B76" w:rsidR="00A05BBA" w:rsidRPr="009027A2" w:rsidRDefault="00FC194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studium przypadku, dyskusja, </w:t>
            </w:r>
            <w:r w:rsidR="00A84A4F" w:rsidRPr="009027A2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7195FD" w14:textId="42EC5B4E" w:rsidR="00A05BBA" w:rsidRPr="009027A2" w:rsidRDefault="00094428" w:rsidP="00345F7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ćw.</w:t>
            </w:r>
          </w:p>
        </w:tc>
      </w:tr>
      <w:tr w:rsidR="00FC1945" w:rsidRPr="009027A2" w14:paraId="3F3C8003" w14:textId="77777777" w:rsidTr="00C05F44">
        <w:tc>
          <w:tcPr>
            <w:tcW w:w="1985" w:type="dxa"/>
          </w:tcPr>
          <w:p w14:paraId="58FA41B4" w14:textId="07F8F115" w:rsidR="00FC1945" w:rsidRPr="009027A2" w:rsidRDefault="00FC1945" w:rsidP="00FC1945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B771BB" w14:textId="1E60ACD7" w:rsidR="00FC1945" w:rsidRPr="00FC1945" w:rsidRDefault="00FC1945" w:rsidP="00FC1945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studium przypadku, dyskusja, </w:t>
            </w:r>
            <w:r w:rsidRPr="009027A2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F92D684" w14:textId="668D7CBB" w:rsidR="00FC1945" w:rsidRDefault="00FC1945" w:rsidP="00FC19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ćw.</w:t>
            </w:r>
          </w:p>
        </w:tc>
      </w:tr>
    </w:tbl>
    <w:p w14:paraId="5A5C642E" w14:textId="77777777" w:rsidR="00923D7D" w:rsidRPr="009027A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57C1181" w14:textId="77777777" w:rsidR="0085747A" w:rsidRPr="009027A2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9027A2">
        <w:rPr>
          <w:smallCaps w:val="0"/>
          <w:szCs w:val="24"/>
        </w:rPr>
        <w:t xml:space="preserve">4.2 </w:t>
      </w:r>
      <w:r w:rsidR="0085747A" w:rsidRPr="009027A2">
        <w:rPr>
          <w:smallCaps w:val="0"/>
          <w:szCs w:val="24"/>
        </w:rPr>
        <w:t>Warunki zaliczenia przedmiotu (kryteria oceniania)</w:t>
      </w:r>
    </w:p>
    <w:p w14:paraId="23B83EB5" w14:textId="77777777" w:rsidR="00923D7D" w:rsidRPr="009027A2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C1945" w14:paraId="0CB50847" w14:textId="77777777" w:rsidTr="00923D7D">
        <w:tc>
          <w:tcPr>
            <w:tcW w:w="9670" w:type="dxa"/>
          </w:tcPr>
          <w:p w14:paraId="6E4A6C1C" w14:textId="5CF709AB" w:rsidR="00D815A5" w:rsidRPr="00FC1945" w:rsidRDefault="00D815A5" w:rsidP="00D815A5">
            <w:pPr>
              <w:pStyle w:val="Default"/>
              <w:rPr>
                <w:rFonts w:ascii="Times New Roman" w:hAnsi="Times New Roman" w:cs="Times New Roman"/>
              </w:rPr>
            </w:pPr>
            <w:r w:rsidRPr="00FC1945">
              <w:rPr>
                <w:rFonts w:ascii="Times New Roman" w:hAnsi="Times New Roman" w:cs="Times New Roman"/>
              </w:rPr>
              <w:t>1. Obowiązkowa obecność na wykładach i ćwiczeniach</w:t>
            </w:r>
            <w:r w:rsidR="00FC1945" w:rsidRPr="00FC1945">
              <w:rPr>
                <w:rFonts w:ascii="Times New Roman" w:hAnsi="Times New Roman" w:cs="Times New Roman"/>
              </w:rPr>
              <w:t>.</w:t>
            </w:r>
          </w:p>
          <w:p w14:paraId="38225D84" w14:textId="6BE73E12" w:rsidR="00D815A5" w:rsidRPr="00FC1945" w:rsidRDefault="00D815A5" w:rsidP="00D815A5">
            <w:pPr>
              <w:widowControl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C1945">
              <w:rPr>
                <w:rFonts w:ascii="Times New Roman" w:hAnsi="Times New Roman"/>
                <w:sz w:val="24"/>
                <w:szCs w:val="24"/>
              </w:rPr>
              <w:t>2. Analiza jakościowa odpowiedzi pytania na kolokwium zaliczeniowe (ćwiczenia)</w:t>
            </w:r>
            <w:r w:rsidR="00FC194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6A67CC" w14:textId="214524D0" w:rsidR="00D97D0F" w:rsidRPr="00FC1945" w:rsidRDefault="00094428" w:rsidP="00D815A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945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r w:rsidR="000876D0" w:rsidRPr="00FC1945">
              <w:rPr>
                <w:rFonts w:ascii="Times New Roman" w:hAnsi="Times New Roman"/>
                <w:sz w:val="24"/>
                <w:szCs w:val="24"/>
              </w:rPr>
              <w:t>Zaliczenie w</w:t>
            </w:r>
            <w:r w:rsidR="00D815A5" w:rsidRPr="00FC1945">
              <w:rPr>
                <w:rFonts w:ascii="Times New Roman" w:hAnsi="Times New Roman"/>
                <w:sz w:val="24"/>
                <w:szCs w:val="24"/>
              </w:rPr>
              <w:t xml:space="preserve"> formie </w:t>
            </w:r>
            <w:r w:rsidR="00D97D0F" w:rsidRPr="00FC1945">
              <w:rPr>
                <w:rFonts w:ascii="Times New Roman" w:hAnsi="Times New Roman"/>
                <w:sz w:val="24"/>
                <w:szCs w:val="24"/>
              </w:rPr>
              <w:t>pisemnej testu egzaminacyjnego</w:t>
            </w:r>
            <w:r w:rsidR="00FC19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7D0F" w:rsidRPr="00FC1945">
              <w:rPr>
                <w:rFonts w:ascii="Times New Roman" w:hAnsi="Times New Roman"/>
                <w:sz w:val="24"/>
                <w:szCs w:val="24"/>
              </w:rPr>
              <w:t>(poprawna odpowiedź na minimum 51% pytań testowych).</w:t>
            </w:r>
          </w:p>
          <w:p w14:paraId="221CC498" w14:textId="77777777" w:rsidR="00D97D0F" w:rsidRPr="00FC1945" w:rsidRDefault="00D815A5" w:rsidP="00D815A5">
            <w:pPr>
              <w:pStyle w:val="Default"/>
              <w:rPr>
                <w:rFonts w:ascii="Times New Roman" w:hAnsi="Times New Roman" w:cs="Times New Roman"/>
              </w:rPr>
            </w:pPr>
            <w:r w:rsidRPr="00FC1945">
              <w:rPr>
                <w:rFonts w:ascii="Times New Roman" w:hAnsi="Times New Roman" w:cs="Times New Roman"/>
              </w:rPr>
              <w:t>Kryteria oceny:</w:t>
            </w:r>
          </w:p>
          <w:p w14:paraId="44AEB9A2" w14:textId="77777777" w:rsidR="00D97D0F" w:rsidRPr="00FC1945" w:rsidRDefault="00D97D0F" w:rsidP="00D815A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945">
              <w:rPr>
                <w:rFonts w:ascii="Times New Roman" w:hAnsi="Times New Roman"/>
                <w:sz w:val="24"/>
                <w:szCs w:val="24"/>
              </w:rPr>
              <w:t>bardzo dobrą – 100%-90% poprawnych odpowiedzi,</w:t>
            </w:r>
          </w:p>
          <w:p w14:paraId="7E146173" w14:textId="77777777" w:rsidR="00D97D0F" w:rsidRPr="00FC1945" w:rsidRDefault="00D97D0F" w:rsidP="00D815A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945">
              <w:rPr>
                <w:rFonts w:ascii="Times New Roman" w:hAnsi="Times New Roman"/>
                <w:sz w:val="24"/>
                <w:szCs w:val="24"/>
              </w:rPr>
              <w:t>plus dobrą – 85%- 89% poprawnych odpowiedzi,</w:t>
            </w:r>
          </w:p>
          <w:p w14:paraId="6EEB84AA" w14:textId="77777777" w:rsidR="00D97D0F" w:rsidRPr="00FC1945" w:rsidRDefault="00D97D0F" w:rsidP="00D815A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945">
              <w:rPr>
                <w:rFonts w:ascii="Times New Roman" w:hAnsi="Times New Roman"/>
                <w:sz w:val="24"/>
                <w:szCs w:val="24"/>
              </w:rPr>
              <w:t>dobrą – 70%-84% poprawnych odpowiedzi,</w:t>
            </w:r>
          </w:p>
          <w:p w14:paraId="5C4D72C1" w14:textId="77777777" w:rsidR="00D97D0F" w:rsidRPr="00FC1945" w:rsidRDefault="00D97D0F" w:rsidP="00D815A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945">
              <w:rPr>
                <w:rFonts w:ascii="Times New Roman" w:hAnsi="Times New Roman"/>
                <w:sz w:val="24"/>
                <w:szCs w:val="24"/>
              </w:rPr>
              <w:t>plus dostateczną – 65-69% poprawnych odpowiedzi,</w:t>
            </w:r>
          </w:p>
          <w:p w14:paraId="22383FD7" w14:textId="77777777" w:rsidR="00D97D0F" w:rsidRPr="00FC1945" w:rsidRDefault="00D97D0F" w:rsidP="00D815A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945">
              <w:rPr>
                <w:rFonts w:ascii="Times New Roman" w:hAnsi="Times New Roman"/>
                <w:sz w:val="24"/>
                <w:szCs w:val="24"/>
              </w:rPr>
              <w:t xml:space="preserve">dostateczną – 51-64% poprawnych odpowiedzi, </w:t>
            </w:r>
          </w:p>
          <w:p w14:paraId="06AD3903" w14:textId="77777777" w:rsidR="0085747A" w:rsidRDefault="00D97D0F" w:rsidP="00D815A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945">
              <w:rPr>
                <w:rFonts w:ascii="Times New Roman" w:hAnsi="Times New Roman"/>
                <w:sz w:val="24"/>
                <w:szCs w:val="24"/>
              </w:rPr>
              <w:t>niedostateczną – poniżej 51% poprawnych odpowiedzi</w:t>
            </w:r>
          </w:p>
          <w:p w14:paraId="62F5D9E5" w14:textId="4B1E1E7F" w:rsidR="00FC1945" w:rsidRPr="00FC1945" w:rsidRDefault="00FC1945" w:rsidP="00D815A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Aktywność podczas ćwiczeń – analiza studium przypadku. </w:t>
            </w:r>
          </w:p>
        </w:tc>
      </w:tr>
    </w:tbl>
    <w:p w14:paraId="180B365B" w14:textId="77777777" w:rsidR="0085747A" w:rsidRPr="009027A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130FB22" w14:textId="77777777" w:rsidR="0085747A" w:rsidRPr="00D815A5" w:rsidRDefault="0085747A" w:rsidP="00D815A5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027A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9027A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027A2" w14:paraId="3653A796" w14:textId="77777777" w:rsidTr="003E1941">
        <w:tc>
          <w:tcPr>
            <w:tcW w:w="4962" w:type="dxa"/>
            <w:vAlign w:val="center"/>
          </w:tcPr>
          <w:p w14:paraId="4F1EF20F" w14:textId="77777777" w:rsidR="0085747A" w:rsidRPr="009027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7A2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9027A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9027A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3917D1" w14:textId="77777777" w:rsidR="0085747A" w:rsidRPr="009027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27A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9027A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9027A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027A2" w14:paraId="7D7BA021" w14:textId="77777777" w:rsidTr="00923D7D">
        <w:tc>
          <w:tcPr>
            <w:tcW w:w="4962" w:type="dxa"/>
          </w:tcPr>
          <w:p w14:paraId="4250E64E" w14:textId="77777777" w:rsidR="0085747A" w:rsidRPr="009027A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9027A2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9027A2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9027A2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9027A2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9027A2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9027A2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9027A2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4A01CBF" w14:textId="77777777" w:rsidR="0085747A" w:rsidRPr="009027A2" w:rsidRDefault="00424AD1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9027A2" w14:paraId="54B43834" w14:textId="77777777" w:rsidTr="00923D7D">
        <w:tc>
          <w:tcPr>
            <w:tcW w:w="4962" w:type="dxa"/>
          </w:tcPr>
          <w:p w14:paraId="0ABAFC8A" w14:textId="77777777" w:rsidR="00C61DC5" w:rsidRPr="009027A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9027A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5A2C73" w:rsidRPr="009027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276F8FF" w14:textId="5D84C893" w:rsidR="005A2C73" w:rsidRPr="009027A2" w:rsidRDefault="005A2C7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-</w:t>
            </w:r>
            <w:r w:rsidR="00FC19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DC5" w:rsidRPr="009027A2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693B37AF" w14:textId="4A0F9275" w:rsidR="00C61DC5" w:rsidRPr="009027A2" w:rsidRDefault="005A2C7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-</w:t>
            </w:r>
            <w:r w:rsidR="00FC19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27A2">
              <w:rPr>
                <w:rFonts w:ascii="Times New Roman" w:hAnsi="Times New Roman"/>
                <w:sz w:val="24"/>
                <w:szCs w:val="24"/>
              </w:rPr>
              <w:t>udział w</w:t>
            </w:r>
            <w:r w:rsidR="00C61DC5" w:rsidRPr="009027A2">
              <w:rPr>
                <w:rFonts w:ascii="Times New Roman" w:hAnsi="Times New Roman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1FD427BE" w14:textId="77777777" w:rsidR="00C61DC5" w:rsidRPr="009027A2" w:rsidRDefault="00C61DC5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055E78" w14:textId="77777777" w:rsidR="00DB6FCB" w:rsidRPr="009027A2" w:rsidRDefault="00636D4F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E05EF25" w14:textId="77777777" w:rsidR="00DB6FCB" w:rsidRPr="009027A2" w:rsidRDefault="00F111DB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9027A2" w14:paraId="10C4CED3" w14:textId="77777777" w:rsidTr="00923D7D">
        <w:tc>
          <w:tcPr>
            <w:tcW w:w="4962" w:type="dxa"/>
          </w:tcPr>
          <w:p w14:paraId="20DD13F6" w14:textId="77777777" w:rsidR="0071620A" w:rsidRPr="009027A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9027A2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9027A2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14:paraId="5C537B83" w14:textId="5272714A" w:rsidR="00C61DC5" w:rsidRDefault="0072432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-</w:t>
            </w:r>
            <w:r w:rsidR="00FC19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DC5" w:rsidRPr="009027A2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Pr="009027A2">
              <w:rPr>
                <w:rFonts w:ascii="Times New Roman" w:hAnsi="Times New Roman"/>
                <w:sz w:val="24"/>
                <w:szCs w:val="24"/>
              </w:rPr>
              <w:t>egzaminu</w:t>
            </w:r>
          </w:p>
          <w:p w14:paraId="09B644CF" w14:textId="0B70F51C" w:rsidR="00094428" w:rsidRPr="009027A2" w:rsidRDefault="0009442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C19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przygotowanie do kolokwium</w:t>
            </w:r>
          </w:p>
          <w:p w14:paraId="307A621D" w14:textId="0777E2C1" w:rsidR="00724321" w:rsidRPr="009027A2" w:rsidRDefault="0072432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-</w:t>
            </w:r>
            <w:r w:rsidR="00FC19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27A2">
              <w:rPr>
                <w:rFonts w:ascii="Times New Roman" w:hAnsi="Times New Roman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6212ACC1" w14:textId="77777777" w:rsidR="00C61DC5" w:rsidRPr="009027A2" w:rsidRDefault="00C61DC5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7A4720" w14:textId="77777777" w:rsidR="00DB6FCB" w:rsidRPr="009027A2" w:rsidRDefault="00636D4F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B075663" w14:textId="77777777" w:rsidR="00DB6FCB" w:rsidRPr="009027A2" w:rsidRDefault="00636D4F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38A03E8" w14:textId="77777777" w:rsidR="006E38EC" w:rsidRPr="009027A2" w:rsidRDefault="00636D4F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747A" w:rsidRPr="009027A2" w14:paraId="5BDE4689" w14:textId="77777777" w:rsidTr="00923D7D">
        <w:tc>
          <w:tcPr>
            <w:tcW w:w="4962" w:type="dxa"/>
          </w:tcPr>
          <w:p w14:paraId="693F2BB9" w14:textId="77777777" w:rsidR="0085747A" w:rsidRPr="009027A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27A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7D4574" w14:textId="77777777" w:rsidR="0085747A" w:rsidRPr="009027A2" w:rsidRDefault="00094428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36D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747A" w:rsidRPr="009027A2" w14:paraId="68E6E323" w14:textId="77777777" w:rsidTr="00923D7D">
        <w:tc>
          <w:tcPr>
            <w:tcW w:w="4962" w:type="dxa"/>
          </w:tcPr>
          <w:p w14:paraId="7944D5F9" w14:textId="77777777" w:rsidR="0085747A" w:rsidRPr="009027A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27A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D1BA59" w14:textId="77777777" w:rsidR="0085747A" w:rsidRPr="00D815A5" w:rsidRDefault="00636D4F" w:rsidP="00424AD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5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7CA4AAC0" w14:textId="77777777" w:rsidR="0085747A" w:rsidRPr="009027A2" w:rsidRDefault="00923D7D" w:rsidP="00FD3B0D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9027A2">
        <w:rPr>
          <w:b w:val="0"/>
          <w:i/>
          <w:smallCaps w:val="0"/>
          <w:szCs w:val="24"/>
        </w:rPr>
        <w:t xml:space="preserve">* </w:t>
      </w:r>
      <w:r w:rsidR="00C61DC5" w:rsidRPr="009027A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377D50" w14:textId="77777777" w:rsidR="003E1941" w:rsidRPr="009027A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FCF3FC0" w14:textId="77777777" w:rsidR="0085747A" w:rsidRPr="009027A2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9027A2">
        <w:rPr>
          <w:smallCaps w:val="0"/>
          <w:szCs w:val="24"/>
        </w:rPr>
        <w:t xml:space="preserve">6. </w:t>
      </w:r>
      <w:r w:rsidR="0085747A" w:rsidRPr="009027A2">
        <w:rPr>
          <w:smallCaps w:val="0"/>
          <w:szCs w:val="24"/>
        </w:rPr>
        <w:t>PRAKTYKI ZAWO</w:t>
      </w:r>
      <w:r w:rsidR="009D3F3B" w:rsidRPr="009027A2">
        <w:rPr>
          <w:smallCaps w:val="0"/>
          <w:szCs w:val="24"/>
        </w:rPr>
        <w:t>DOWE W RAMACH PRZEDMIOTU</w:t>
      </w:r>
    </w:p>
    <w:p w14:paraId="7CCD92D8" w14:textId="77777777" w:rsidR="0085747A" w:rsidRPr="009027A2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027A2" w14:paraId="565E9C7F" w14:textId="77777777" w:rsidTr="000876D0">
        <w:trPr>
          <w:trHeight w:val="397"/>
        </w:trPr>
        <w:tc>
          <w:tcPr>
            <w:tcW w:w="4082" w:type="dxa"/>
          </w:tcPr>
          <w:p w14:paraId="75877076" w14:textId="77777777" w:rsidR="0085747A" w:rsidRPr="009027A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27A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7F252C7" w14:textId="77777777" w:rsidR="0085747A" w:rsidRPr="009027A2" w:rsidRDefault="00D815A5" w:rsidP="00BA07A9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027A2" w14:paraId="60F68214" w14:textId="77777777" w:rsidTr="000876D0">
        <w:trPr>
          <w:trHeight w:val="397"/>
        </w:trPr>
        <w:tc>
          <w:tcPr>
            <w:tcW w:w="4082" w:type="dxa"/>
          </w:tcPr>
          <w:p w14:paraId="06A685D0" w14:textId="77777777" w:rsidR="0085747A" w:rsidRPr="009027A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9027A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D682F97" w14:textId="77777777" w:rsidR="0085747A" w:rsidRPr="009027A2" w:rsidRDefault="00D815A5" w:rsidP="00BA07A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6BE92B61" w14:textId="77777777" w:rsidR="003E1941" w:rsidRPr="009027A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B321A94" w14:textId="77777777" w:rsidR="0085747A" w:rsidRPr="009027A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9027A2">
        <w:rPr>
          <w:smallCaps w:val="0"/>
          <w:szCs w:val="24"/>
        </w:rPr>
        <w:t xml:space="preserve">7. </w:t>
      </w:r>
      <w:r w:rsidR="0085747A" w:rsidRPr="009027A2">
        <w:rPr>
          <w:smallCaps w:val="0"/>
          <w:szCs w:val="24"/>
        </w:rPr>
        <w:t>LITERATURA</w:t>
      </w:r>
    </w:p>
    <w:p w14:paraId="7C3280CB" w14:textId="77777777" w:rsidR="00675843" w:rsidRPr="009027A2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027A2" w14:paraId="1C049C18" w14:textId="77777777" w:rsidTr="000876D0">
        <w:trPr>
          <w:trHeight w:val="397"/>
        </w:trPr>
        <w:tc>
          <w:tcPr>
            <w:tcW w:w="9356" w:type="dxa"/>
          </w:tcPr>
          <w:p w14:paraId="3883F4A4" w14:textId="77777777" w:rsidR="0085747A" w:rsidRPr="00FD3B0D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FD3B0D">
              <w:rPr>
                <w:smallCaps w:val="0"/>
                <w:szCs w:val="24"/>
              </w:rPr>
              <w:t>Literatura podstawowa:</w:t>
            </w:r>
          </w:p>
          <w:p w14:paraId="394D0C06" w14:textId="77777777" w:rsidR="00244BBB" w:rsidRPr="009027A2" w:rsidRDefault="00244BBB" w:rsidP="00D815A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9027A2">
              <w:rPr>
                <w:b w:val="0"/>
                <w:smallCaps w:val="0"/>
                <w:color w:val="000000"/>
                <w:szCs w:val="24"/>
              </w:rPr>
              <w:t xml:space="preserve">Gałecki, </w:t>
            </w:r>
            <w:proofErr w:type="spellStart"/>
            <w:r w:rsidR="00897B7C" w:rsidRPr="009027A2">
              <w:rPr>
                <w:b w:val="0"/>
                <w:smallCaps w:val="0"/>
                <w:color w:val="000000"/>
                <w:szCs w:val="24"/>
              </w:rPr>
              <w:t>P.</w:t>
            </w:r>
            <w:r w:rsidR="000876D0" w:rsidRPr="009027A2">
              <w:rPr>
                <w:b w:val="0"/>
                <w:smallCaps w:val="0"/>
                <w:color w:val="000000"/>
                <w:szCs w:val="24"/>
              </w:rPr>
              <w:t>,</w:t>
            </w:r>
            <w:r w:rsidRPr="009027A2">
              <w:rPr>
                <w:b w:val="0"/>
                <w:smallCaps w:val="0"/>
                <w:color w:val="000000"/>
                <w:szCs w:val="24"/>
              </w:rPr>
              <w:t>Szulc</w:t>
            </w:r>
            <w:proofErr w:type="spellEnd"/>
            <w:r w:rsidR="00897B7C" w:rsidRPr="009027A2">
              <w:rPr>
                <w:b w:val="0"/>
                <w:smallCaps w:val="0"/>
                <w:color w:val="000000"/>
                <w:szCs w:val="24"/>
              </w:rPr>
              <w:t>, A.</w:t>
            </w:r>
            <w:r w:rsidRPr="009027A2">
              <w:rPr>
                <w:b w:val="0"/>
                <w:smallCaps w:val="0"/>
                <w:color w:val="000000"/>
                <w:szCs w:val="24"/>
              </w:rPr>
              <w:t xml:space="preserve"> (</w:t>
            </w:r>
            <w:r w:rsidR="00897B7C" w:rsidRPr="009027A2">
              <w:rPr>
                <w:b w:val="0"/>
                <w:smallCaps w:val="0"/>
                <w:color w:val="000000"/>
                <w:szCs w:val="24"/>
              </w:rPr>
              <w:t xml:space="preserve">2018). </w:t>
            </w:r>
            <w:r w:rsidR="00897B7C" w:rsidRPr="00FD3B0D">
              <w:rPr>
                <w:b w:val="0"/>
                <w:i/>
                <w:smallCaps w:val="0"/>
                <w:color w:val="000000"/>
                <w:szCs w:val="24"/>
              </w:rPr>
              <w:t>Psychiatria</w:t>
            </w:r>
            <w:r w:rsidR="00897B7C" w:rsidRPr="009027A2">
              <w:rPr>
                <w:b w:val="0"/>
                <w:smallCaps w:val="0"/>
                <w:color w:val="000000"/>
                <w:szCs w:val="24"/>
              </w:rPr>
              <w:t xml:space="preserve">. Wrocław: </w:t>
            </w:r>
            <w:proofErr w:type="spellStart"/>
            <w:r w:rsidR="00897B7C" w:rsidRPr="009027A2">
              <w:rPr>
                <w:b w:val="0"/>
                <w:smallCaps w:val="0"/>
                <w:color w:val="000000"/>
                <w:szCs w:val="24"/>
              </w:rPr>
              <w:t>Edra</w:t>
            </w:r>
            <w:proofErr w:type="spellEnd"/>
            <w:r w:rsidR="00897B7C" w:rsidRPr="009027A2">
              <w:rPr>
                <w:b w:val="0"/>
                <w:smallCaps w:val="0"/>
                <w:color w:val="000000"/>
                <w:szCs w:val="24"/>
              </w:rPr>
              <w:t xml:space="preserve"> Urban &amp; Partner.</w:t>
            </w:r>
          </w:p>
          <w:p w14:paraId="5BD310DA" w14:textId="77777777" w:rsidR="00244BBB" w:rsidRDefault="00F77A39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9027A2">
              <w:rPr>
                <w:b w:val="0"/>
                <w:iCs/>
                <w:smallCaps w:val="0"/>
                <w:color w:val="000000"/>
                <w:szCs w:val="24"/>
              </w:rPr>
              <w:t xml:space="preserve">Jarema, M. (red.) (2022). </w:t>
            </w:r>
            <w:r w:rsidRPr="00FD3B0D">
              <w:rPr>
                <w:b w:val="0"/>
                <w:i/>
                <w:iCs/>
                <w:smallCaps w:val="0"/>
                <w:color w:val="000000"/>
                <w:szCs w:val="24"/>
              </w:rPr>
              <w:t>Psychiatria. Podręcznik dla studentów medycyny</w:t>
            </w:r>
            <w:r w:rsidRPr="009027A2">
              <w:rPr>
                <w:b w:val="0"/>
                <w:iCs/>
                <w:smallCaps w:val="0"/>
                <w:color w:val="000000"/>
                <w:szCs w:val="24"/>
              </w:rPr>
              <w:t>. Warszawa: Wydawnictwo Lekarskie PZWL.</w:t>
            </w:r>
          </w:p>
          <w:p w14:paraId="4B3A70C2" w14:textId="77777777" w:rsidR="00D815A5" w:rsidRPr="009027A2" w:rsidRDefault="00D815A5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  <w:tr w:rsidR="0085747A" w:rsidRPr="009027A2" w14:paraId="7EB77C18" w14:textId="77777777" w:rsidTr="000876D0">
        <w:trPr>
          <w:trHeight w:val="397"/>
        </w:trPr>
        <w:tc>
          <w:tcPr>
            <w:tcW w:w="9356" w:type="dxa"/>
          </w:tcPr>
          <w:p w14:paraId="77E5017C" w14:textId="77777777" w:rsidR="00DF3179" w:rsidRPr="00FD3B0D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FD3B0D">
              <w:rPr>
                <w:smallCaps w:val="0"/>
                <w:szCs w:val="24"/>
              </w:rPr>
              <w:t xml:space="preserve">Literatura uzupełniająca: </w:t>
            </w:r>
          </w:p>
          <w:p w14:paraId="2776D7CD" w14:textId="77777777" w:rsidR="00F77A39" w:rsidRPr="009027A2" w:rsidRDefault="00B93CF2" w:rsidP="00D815A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9027A2">
              <w:rPr>
                <w:b w:val="0"/>
                <w:iCs/>
                <w:smallCaps w:val="0"/>
                <w:color w:val="000000"/>
                <w:szCs w:val="24"/>
              </w:rPr>
              <w:t xml:space="preserve">Pużyński, S. (2015). </w:t>
            </w:r>
            <w:r w:rsidRPr="00FD3B0D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Dylematy współczesnej psychiatrii : problemy kliniczne, etyczne, prawne. </w:t>
            </w:r>
            <w:r w:rsidRPr="009027A2">
              <w:rPr>
                <w:b w:val="0"/>
                <w:iCs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9027A2">
              <w:rPr>
                <w:b w:val="0"/>
                <w:iCs/>
                <w:smallCaps w:val="0"/>
                <w:color w:val="000000"/>
                <w:szCs w:val="24"/>
              </w:rPr>
              <w:t>Eneteia</w:t>
            </w:r>
            <w:proofErr w:type="spellEnd"/>
            <w:r w:rsidRPr="009027A2">
              <w:rPr>
                <w:b w:val="0"/>
                <w:iCs/>
                <w:smallCaps w:val="0"/>
                <w:color w:val="000000"/>
                <w:szCs w:val="24"/>
              </w:rPr>
              <w:t xml:space="preserve"> Wydawnictwo Psychologii i Kultury.</w:t>
            </w:r>
          </w:p>
          <w:p w14:paraId="1541A0BA" w14:textId="77777777" w:rsidR="00B93CF2" w:rsidRPr="009027A2" w:rsidRDefault="00F77A39" w:rsidP="00D815A5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027A2">
              <w:rPr>
                <w:b w:val="0"/>
                <w:smallCaps w:val="0"/>
                <w:color w:val="000000"/>
                <w:szCs w:val="24"/>
              </w:rPr>
              <w:t>Remberk</w:t>
            </w:r>
            <w:proofErr w:type="spellEnd"/>
            <w:r w:rsidRPr="009027A2">
              <w:rPr>
                <w:b w:val="0"/>
                <w:smallCaps w:val="0"/>
                <w:color w:val="000000"/>
                <w:szCs w:val="24"/>
              </w:rPr>
              <w:t xml:space="preserve"> B. (2020). </w:t>
            </w:r>
            <w:r w:rsidRPr="00FD3B0D">
              <w:rPr>
                <w:b w:val="0"/>
                <w:i/>
                <w:smallCaps w:val="0"/>
                <w:color w:val="000000"/>
                <w:szCs w:val="24"/>
              </w:rPr>
              <w:t>Zaburzenia psychiczne u dzieci i młodzieży.</w:t>
            </w:r>
            <w:r w:rsidRPr="009027A2">
              <w:rPr>
                <w:b w:val="0"/>
                <w:smallCaps w:val="0"/>
                <w:color w:val="000000"/>
                <w:szCs w:val="24"/>
              </w:rPr>
              <w:t xml:space="preserve"> Warszawa: </w:t>
            </w:r>
            <w:r w:rsidRPr="009027A2">
              <w:rPr>
                <w:b w:val="0"/>
                <w:iCs/>
                <w:smallCaps w:val="0"/>
                <w:color w:val="000000"/>
                <w:szCs w:val="24"/>
              </w:rPr>
              <w:t xml:space="preserve">Wydawnictwo </w:t>
            </w:r>
            <w:r w:rsidR="000876D0" w:rsidRPr="009027A2">
              <w:rPr>
                <w:b w:val="0"/>
                <w:iCs/>
                <w:smallCaps w:val="0"/>
                <w:color w:val="000000"/>
                <w:szCs w:val="24"/>
              </w:rPr>
              <w:t>Lekarskie PZWL</w:t>
            </w:r>
            <w:r w:rsidRPr="009027A2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11BFBD77" w14:textId="77777777" w:rsidR="00F77A39" w:rsidRDefault="00B93CF2" w:rsidP="00D815A5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027A2">
              <w:rPr>
                <w:b w:val="0"/>
                <w:iCs/>
                <w:smallCaps w:val="0"/>
                <w:color w:val="000000"/>
                <w:szCs w:val="24"/>
              </w:rPr>
              <w:t>Rybakowski</w:t>
            </w:r>
            <w:proofErr w:type="spellEnd"/>
            <w:r w:rsidRPr="009027A2">
              <w:rPr>
                <w:b w:val="0"/>
                <w:iCs/>
                <w:smallCaps w:val="0"/>
                <w:color w:val="000000"/>
                <w:szCs w:val="24"/>
              </w:rPr>
              <w:t xml:space="preserve">, J. (2022). </w:t>
            </w:r>
            <w:r w:rsidRPr="00FD3B0D">
              <w:rPr>
                <w:b w:val="0"/>
                <w:i/>
                <w:iCs/>
                <w:smallCaps w:val="0"/>
                <w:color w:val="000000"/>
                <w:szCs w:val="24"/>
              </w:rPr>
              <w:t>Psychofarmakologia kliniczna</w:t>
            </w:r>
            <w:r w:rsidRPr="009027A2">
              <w:rPr>
                <w:b w:val="0"/>
                <w:iCs/>
                <w:smallCaps w:val="0"/>
                <w:color w:val="000000"/>
                <w:szCs w:val="24"/>
              </w:rPr>
              <w:t>. Warszawa: Wydawnictwo Lekarskie PZWL.</w:t>
            </w:r>
          </w:p>
          <w:p w14:paraId="03D4330F" w14:textId="77777777" w:rsidR="00D815A5" w:rsidRPr="009027A2" w:rsidRDefault="00D815A5" w:rsidP="00D815A5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020A704" w14:textId="77777777" w:rsidR="0085747A" w:rsidRPr="009027A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FB43FDC" w14:textId="77777777" w:rsidR="0085747A" w:rsidRPr="009027A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102BAFB" w14:textId="77777777" w:rsidR="00F77A39" w:rsidRPr="009027A2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9027A2">
        <w:rPr>
          <w:b w:val="0"/>
          <w:smallCaps w:val="0"/>
          <w:szCs w:val="24"/>
        </w:rPr>
        <w:t>Akceptacja Kierownika Jednostki lub osoby upoważnionej</w:t>
      </w:r>
    </w:p>
    <w:sectPr w:rsidR="00F77A39" w:rsidRPr="009027A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D6E" w14:textId="77777777" w:rsidR="007D6C4A" w:rsidRDefault="007D6C4A" w:rsidP="00C16ABF">
      <w:pPr>
        <w:spacing w:after="0" w:line="240" w:lineRule="auto"/>
      </w:pPr>
      <w:r>
        <w:separator/>
      </w:r>
    </w:p>
  </w:endnote>
  <w:endnote w:type="continuationSeparator" w:id="0">
    <w:p w14:paraId="011987DF" w14:textId="77777777" w:rsidR="007D6C4A" w:rsidRDefault="007D6C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A39C8" w14:textId="77777777" w:rsidR="007D6C4A" w:rsidRDefault="007D6C4A" w:rsidP="00C16ABF">
      <w:pPr>
        <w:spacing w:after="0" w:line="240" w:lineRule="auto"/>
      </w:pPr>
      <w:r>
        <w:separator/>
      </w:r>
    </w:p>
  </w:footnote>
  <w:footnote w:type="continuationSeparator" w:id="0">
    <w:p w14:paraId="41529F44" w14:textId="77777777" w:rsidR="007D6C4A" w:rsidRDefault="007D6C4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127DA"/>
    <w:multiLevelType w:val="multilevel"/>
    <w:tmpl w:val="45762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B72E4A"/>
    <w:multiLevelType w:val="multilevel"/>
    <w:tmpl w:val="299820B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042748503">
    <w:abstractNumId w:val="1"/>
  </w:num>
  <w:num w:numId="2" w16cid:durableId="1082920014">
    <w:abstractNumId w:val="2"/>
  </w:num>
  <w:num w:numId="3" w16cid:durableId="21438433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60E"/>
    <w:rsid w:val="000628FC"/>
    <w:rsid w:val="00070462"/>
    <w:rsid w:val="00070ED6"/>
    <w:rsid w:val="000742DC"/>
    <w:rsid w:val="00084C12"/>
    <w:rsid w:val="00084C37"/>
    <w:rsid w:val="000876D0"/>
    <w:rsid w:val="00092AAE"/>
    <w:rsid w:val="00094428"/>
    <w:rsid w:val="0009462C"/>
    <w:rsid w:val="00094B12"/>
    <w:rsid w:val="00096C46"/>
    <w:rsid w:val="000A296F"/>
    <w:rsid w:val="000A2A28"/>
    <w:rsid w:val="000A3CDF"/>
    <w:rsid w:val="000A7876"/>
    <w:rsid w:val="000B192D"/>
    <w:rsid w:val="000B28EE"/>
    <w:rsid w:val="000B3E37"/>
    <w:rsid w:val="000C1008"/>
    <w:rsid w:val="000D04B0"/>
    <w:rsid w:val="000F1C57"/>
    <w:rsid w:val="000F5615"/>
    <w:rsid w:val="0010788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BDD"/>
    <w:rsid w:val="00192F37"/>
    <w:rsid w:val="001A70D2"/>
    <w:rsid w:val="001D657B"/>
    <w:rsid w:val="001D7B54"/>
    <w:rsid w:val="001E0209"/>
    <w:rsid w:val="001E4626"/>
    <w:rsid w:val="001F2CA2"/>
    <w:rsid w:val="002144C0"/>
    <w:rsid w:val="0022477D"/>
    <w:rsid w:val="002278A9"/>
    <w:rsid w:val="002336F9"/>
    <w:rsid w:val="0024028F"/>
    <w:rsid w:val="00244ABC"/>
    <w:rsid w:val="00244BBB"/>
    <w:rsid w:val="00277625"/>
    <w:rsid w:val="00281FF2"/>
    <w:rsid w:val="002857DE"/>
    <w:rsid w:val="00291567"/>
    <w:rsid w:val="00293431"/>
    <w:rsid w:val="002A22BF"/>
    <w:rsid w:val="002A2389"/>
    <w:rsid w:val="002A671D"/>
    <w:rsid w:val="002B4D55"/>
    <w:rsid w:val="002B5EA0"/>
    <w:rsid w:val="002B6119"/>
    <w:rsid w:val="002C1F06"/>
    <w:rsid w:val="002C48C8"/>
    <w:rsid w:val="002D3375"/>
    <w:rsid w:val="002D73D4"/>
    <w:rsid w:val="002F02A3"/>
    <w:rsid w:val="002F1314"/>
    <w:rsid w:val="002F4ABE"/>
    <w:rsid w:val="003018BA"/>
    <w:rsid w:val="0030395F"/>
    <w:rsid w:val="00305C92"/>
    <w:rsid w:val="003151C5"/>
    <w:rsid w:val="003343CF"/>
    <w:rsid w:val="00334842"/>
    <w:rsid w:val="00345F71"/>
    <w:rsid w:val="00346FE9"/>
    <w:rsid w:val="0034759A"/>
    <w:rsid w:val="003503F6"/>
    <w:rsid w:val="00350E54"/>
    <w:rsid w:val="003530DD"/>
    <w:rsid w:val="00363F78"/>
    <w:rsid w:val="003A0A5B"/>
    <w:rsid w:val="003A1176"/>
    <w:rsid w:val="003C0BAE"/>
    <w:rsid w:val="003C724B"/>
    <w:rsid w:val="003D18A9"/>
    <w:rsid w:val="003D6CE2"/>
    <w:rsid w:val="003E1941"/>
    <w:rsid w:val="003E2FE6"/>
    <w:rsid w:val="003E49D5"/>
    <w:rsid w:val="003F205D"/>
    <w:rsid w:val="003F38C0"/>
    <w:rsid w:val="00400EEF"/>
    <w:rsid w:val="00413D52"/>
    <w:rsid w:val="00414E3C"/>
    <w:rsid w:val="0042244A"/>
    <w:rsid w:val="00424AD1"/>
    <w:rsid w:val="00425DC7"/>
    <w:rsid w:val="0042745A"/>
    <w:rsid w:val="00431D5C"/>
    <w:rsid w:val="00436102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61"/>
    <w:rsid w:val="004A3EEA"/>
    <w:rsid w:val="004A4D1F"/>
    <w:rsid w:val="004B116D"/>
    <w:rsid w:val="004D5282"/>
    <w:rsid w:val="004D7680"/>
    <w:rsid w:val="004F1551"/>
    <w:rsid w:val="004F55A3"/>
    <w:rsid w:val="0050496F"/>
    <w:rsid w:val="00513B6F"/>
    <w:rsid w:val="00517C63"/>
    <w:rsid w:val="005210C7"/>
    <w:rsid w:val="005363C4"/>
    <w:rsid w:val="00536BDE"/>
    <w:rsid w:val="00543ACC"/>
    <w:rsid w:val="0056696D"/>
    <w:rsid w:val="0059484D"/>
    <w:rsid w:val="005A0855"/>
    <w:rsid w:val="005A133C"/>
    <w:rsid w:val="005A2C73"/>
    <w:rsid w:val="005A3196"/>
    <w:rsid w:val="005C080F"/>
    <w:rsid w:val="005C55E5"/>
    <w:rsid w:val="005C696A"/>
    <w:rsid w:val="005D0E05"/>
    <w:rsid w:val="005E6E85"/>
    <w:rsid w:val="005F31D2"/>
    <w:rsid w:val="00602CE2"/>
    <w:rsid w:val="0061029B"/>
    <w:rsid w:val="00617230"/>
    <w:rsid w:val="00621CE1"/>
    <w:rsid w:val="00627FC9"/>
    <w:rsid w:val="00636D4F"/>
    <w:rsid w:val="00647FA8"/>
    <w:rsid w:val="00650C5F"/>
    <w:rsid w:val="00654934"/>
    <w:rsid w:val="00660166"/>
    <w:rsid w:val="006620D9"/>
    <w:rsid w:val="0066296A"/>
    <w:rsid w:val="00671958"/>
    <w:rsid w:val="00675843"/>
    <w:rsid w:val="00696477"/>
    <w:rsid w:val="006A4010"/>
    <w:rsid w:val="006A499D"/>
    <w:rsid w:val="006D0463"/>
    <w:rsid w:val="006D050F"/>
    <w:rsid w:val="006D6139"/>
    <w:rsid w:val="006E2EA2"/>
    <w:rsid w:val="006E38EC"/>
    <w:rsid w:val="006E5D65"/>
    <w:rsid w:val="006F1282"/>
    <w:rsid w:val="006F1FBC"/>
    <w:rsid w:val="006F31E2"/>
    <w:rsid w:val="00706544"/>
    <w:rsid w:val="007072BA"/>
    <w:rsid w:val="00715792"/>
    <w:rsid w:val="0071620A"/>
    <w:rsid w:val="00724321"/>
    <w:rsid w:val="00724677"/>
    <w:rsid w:val="00725459"/>
    <w:rsid w:val="007327BD"/>
    <w:rsid w:val="0073338E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4A"/>
    <w:rsid w:val="007D6E56"/>
    <w:rsid w:val="007F4155"/>
    <w:rsid w:val="00800DC3"/>
    <w:rsid w:val="008025A8"/>
    <w:rsid w:val="00814103"/>
    <w:rsid w:val="0081554D"/>
    <w:rsid w:val="0081707E"/>
    <w:rsid w:val="00836DE4"/>
    <w:rsid w:val="00841633"/>
    <w:rsid w:val="008449B3"/>
    <w:rsid w:val="008552A2"/>
    <w:rsid w:val="0085747A"/>
    <w:rsid w:val="00861747"/>
    <w:rsid w:val="00884922"/>
    <w:rsid w:val="00885F64"/>
    <w:rsid w:val="008917F9"/>
    <w:rsid w:val="00897B7C"/>
    <w:rsid w:val="008A45F7"/>
    <w:rsid w:val="008C0CC0"/>
    <w:rsid w:val="008C19A9"/>
    <w:rsid w:val="008C379D"/>
    <w:rsid w:val="008C5147"/>
    <w:rsid w:val="008C5359"/>
    <w:rsid w:val="008C5363"/>
    <w:rsid w:val="008D3DFB"/>
    <w:rsid w:val="008E3670"/>
    <w:rsid w:val="008E3C52"/>
    <w:rsid w:val="008E64F4"/>
    <w:rsid w:val="008F12C9"/>
    <w:rsid w:val="008F6E29"/>
    <w:rsid w:val="009027A2"/>
    <w:rsid w:val="0091229F"/>
    <w:rsid w:val="0091294D"/>
    <w:rsid w:val="00916188"/>
    <w:rsid w:val="00923D7D"/>
    <w:rsid w:val="009309F9"/>
    <w:rsid w:val="009508DF"/>
    <w:rsid w:val="00950DAC"/>
    <w:rsid w:val="00952AC2"/>
    <w:rsid w:val="00954A07"/>
    <w:rsid w:val="00965ED6"/>
    <w:rsid w:val="00980AFC"/>
    <w:rsid w:val="00980E4D"/>
    <w:rsid w:val="00997F14"/>
    <w:rsid w:val="009A0688"/>
    <w:rsid w:val="009A4D8C"/>
    <w:rsid w:val="009A78D9"/>
    <w:rsid w:val="009C0F9E"/>
    <w:rsid w:val="009C3E31"/>
    <w:rsid w:val="009C54AE"/>
    <w:rsid w:val="009C788E"/>
    <w:rsid w:val="009D3F3B"/>
    <w:rsid w:val="009D5CD1"/>
    <w:rsid w:val="009E0543"/>
    <w:rsid w:val="009E3B41"/>
    <w:rsid w:val="009F3C5C"/>
    <w:rsid w:val="009F4610"/>
    <w:rsid w:val="00A00ECC"/>
    <w:rsid w:val="00A05BBA"/>
    <w:rsid w:val="00A155EE"/>
    <w:rsid w:val="00A16728"/>
    <w:rsid w:val="00A2245B"/>
    <w:rsid w:val="00A30110"/>
    <w:rsid w:val="00A36899"/>
    <w:rsid w:val="00A371F6"/>
    <w:rsid w:val="00A43BF6"/>
    <w:rsid w:val="00A4518B"/>
    <w:rsid w:val="00A53EF7"/>
    <w:rsid w:val="00A53FA5"/>
    <w:rsid w:val="00A54817"/>
    <w:rsid w:val="00A601C8"/>
    <w:rsid w:val="00A60799"/>
    <w:rsid w:val="00A776BA"/>
    <w:rsid w:val="00A84A4F"/>
    <w:rsid w:val="00A84C85"/>
    <w:rsid w:val="00A97DE1"/>
    <w:rsid w:val="00AA2907"/>
    <w:rsid w:val="00AB053C"/>
    <w:rsid w:val="00AB2892"/>
    <w:rsid w:val="00AC72CF"/>
    <w:rsid w:val="00AD1146"/>
    <w:rsid w:val="00AD27D3"/>
    <w:rsid w:val="00AD3F4B"/>
    <w:rsid w:val="00AD66D6"/>
    <w:rsid w:val="00AE108B"/>
    <w:rsid w:val="00AE1160"/>
    <w:rsid w:val="00AE203C"/>
    <w:rsid w:val="00AE2E74"/>
    <w:rsid w:val="00AE5FCB"/>
    <w:rsid w:val="00AF06F0"/>
    <w:rsid w:val="00AF2C1E"/>
    <w:rsid w:val="00B0099C"/>
    <w:rsid w:val="00B06142"/>
    <w:rsid w:val="00B12AFF"/>
    <w:rsid w:val="00B135B1"/>
    <w:rsid w:val="00B3130B"/>
    <w:rsid w:val="00B40ADB"/>
    <w:rsid w:val="00B43B77"/>
    <w:rsid w:val="00B43CC1"/>
    <w:rsid w:val="00B43E80"/>
    <w:rsid w:val="00B52BFF"/>
    <w:rsid w:val="00B607DB"/>
    <w:rsid w:val="00B66529"/>
    <w:rsid w:val="00B75946"/>
    <w:rsid w:val="00B8056E"/>
    <w:rsid w:val="00B819C8"/>
    <w:rsid w:val="00B82308"/>
    <w:rsid w:val="00B87F37"/>
    <w:rsid w:val="00B90885"/>
    <w:rsid w:val="00B93CF2"/>
    <w:rsid w:val="00BA07A9"/>
    <w:rsid w:val="00BB0C70"/>
    <w:rsid w:val="00BB520A"/>
    <w:rsid w:val="00BC727B"/>
    <w:rsid w:val="00BD0D83"/>
    <w:rsid w:val="00BD3869"/>
    <w:rsid w:val="00BD66E9"/>
    <w:rsid w:val="00BD6FF4"/>
    <w:rsid w:val="00BF2C41"/>
    <w:rsid w:val="00BF5CBE"/>
    <w:rsid w:val="00C049F6"/>
    <w:rsid w:val="00C058B4"/>
    <w:rsid w:val="00C05F44"/>
    <w:rsid w:val="00C131B5"/>
    <w:rsid w:val="00C16ABF"/>
    <w:rsid w:val="00C170AE"/>
    <w:rsid w:val="00C20DBD"/>
    <w:rsid w:val="00C26CB7"/>
    <w:rsid w:val="00C324C1"/>
    <w:rsid w:val="00C36992"/>
    <w:rsid w:val="00C56036"/>
    <w:rsid w:val="00C56E3C"/>
    <w:rsid w:val="00C61DC5"/>
    <w:rsid w:val="00C65E93"/>
    <w:rsid w:val="00C67E92"/>
    <w:rsid w:val="00C70A26"/>
    <w:rsid w:val="00C765CE"/>
    <w:rsid w:val="00C766DF"/>
    <w:rsid w:val="00C94B98"/>
    <w:rsid w:val="00CA2B96"/>
    <w:rsid w:val="00CA5089"/>
    <w:rsid w:val="00CA56E5"/>
    <w:rsid w:val="00CC104D"/>
    <w:rsid w:val="00CD07AC"/>
    <w:rsid w:val="00CD450A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5A5"/>
    <w:rsid w:val="00D8678B"/>
    <w:rsid w:val="00D91FB3"/>
    <w:rsid w:val="00D97D0F"/>
    <w:rsid w:val="00DA2114"/>
    <w:rsid w:val="00DA6A0D"/>
    <w:rsid w:val="00DB6FCB"/>
    <w:rsid w:val="00DE09C0"/>
    <w:rsid w:val="00DE4A14"/>
    <w:rsid w:val="00DF3179"/>
    <w:rsid w:val="00DF320D"/>
    <w:rsid w:val="00DF34D7"/>
    <w:rsid w:val="00DF71C8"/>
    <w:rsid w:val="00E129B8"/>
    <w:rsid w:val="00E13D97"/>
    <w:rsid w:val="00E21E7D"/>
    <w:rsid w:val="00E22FBC"/>
    <w:rsid w:val="00E24BF5"/>
    <w:rsid w:val="00E25338"/>
    <w:rsid w:val="00E33DD9"/>
    <w:rsid w:val="00E51E44"/>
    <w:rsid w:val="00E57BB9"/>
    <w:rsid w:val="00E63348"/>
    <w:rsid w:val="00E742AA"/>
    <w:rsid w:val="00E77E88"/>
    <w:rsid w:val="00E8107D"/>
    <w:rsid w:val="00E9401F"/>
    <w:rsid w:val="00E960BB"/>
    <w:rsid w:val="00EA2074"/>
    <w:rsid w:val="00EA4832"/>
    <w:rsid w:val="00EA4E9D"/>
    <w:rsid w:val="00EB16B9"/>
    <w:rsid w:val="00EB17C6"/>
    <w:rsid w:val="00EB50BC"/>
    <w:rsid w:val="00EC4899"/>
    <w:rsid w:val="00ED03AB"/>
    <w:rsid w:val="00ED32C0"/>
    <w:rsid w:val="00ED32D2"/>
    <w:rsid w:val="00EE32DE"/>
    <w:rsid w:val="00EE5457"/>
    <w:rsid w:val="00EF495F"/>
    <w:rsid w:val="00F070AB"/>
    <w:rsid w:val="00F111DB"/>
    <w:rsid w:val="00F17567"/>
    <w:rsid w:val="00F27A7B"/>
    <w:rsid w:val="00F300EA"/>
    <w:rsid w:val="00F526AF"/>
    <w:rsid w:val="00F617C3"/>
    <w:rsid w:val="00F65538"/>
    <w:rsid w:val="00F7066B"/>
    <w:rsid w:val="00F77A39"/>
    <w:rsid w:val="00F83B28"/>
    <w:rsid w:val="00F974DA"/>
    <w:rsid w:val="00FA1B0B"/>
    <w:rsid w:val="00FA46E5"/>
    <w:rsid w:val="00FB7DBA"/>
    <w:rsid w:val="00FC1945"/>
    <w:rsid w:val="00FC1C25"/>
    <w:rsid w:val="00FC3F45"/>
    <w:rsid w:val="00FD3B0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9BE5"/>
  <w15:docId w15:val="{C92C7A2B-78BD-41B4-A86D-C1A899A1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F77A39"/>
    <w:rPr>
      <w:vertAlign w:val="superscript"/>
    </w:rPr>
  </w:style>
  <w:style w:type="character" w:customStyle="1" w:styleId="Znakiprzypiswdolnych">
    <w:name w:val="Znaki przypisów dolnych"/>
    <w:qFormat/>
    <w:rsid w:val="00F77A39"/>
  </w:style>
  <w:style w:type="paragraph" w:customStyle="1" w:styleId="Zawartotabeli">
    <w:name w:val="Zawartość tabeli"/>
    <w:basedOn w:val="Normalny"/>
    <w:qFormat/>
    <w:rsid w:val="00F77A39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F2A60-825B-435D-981B-936855DE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2019-02-06T12:12:00Z</cp:lastPrinted>
  <dcterms:created xsi:type="dcterms:W3CDTF">2023-05-31T08:52:00Z</dcterms:created>
  <dcterms:modified xsi:type="dcterms:W3CDTF">2023-06-01T14:34:00Z</dcterms:modified>
</cp:coreProperties>
</file>